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A3" w:rsidRPr="00304976" w:rsidRDefault="007455EF" w:rsidP="007455E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976">
        <w:rPr>
          <w:rFonts w:ascii="Times New Roman" w:hAnsi="Times New Roman" w:cs="Times New Roman"/>
          <w:b/>
          <w:sz w:val="24"/>
          <w:szCs w:val="24"/>
        </w:rPr>
        <w:t>Załącznik nr 1A</w:t>
      </w:r>
    </w:p>
    <w:p w:rsidR="00DB3CA3" w:rsidRPr="00304976" w:rsidRDefault="00DB3CA3" w:rsidP="00DB3CA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976">
        <w:rPr>
          <w:rFonts w:ascii="Times New Roman" w:hAnsi="Times New Roman" w:cs="Times New Roman"/>
          <w:b/>
          <w:sz w:val="24"/>
          <w:szCs w:val="24"/>
        </w:rPr>
        <w:t>Szczegółowa oferta przedmiotowa</w:t>
      </w:r>
    </w:p>
    <w:p w:rsidR="00DB3CA3" w:rsidRPr="00304976" w:rsidRDefault="00DB3CA3" w:rsidP="00DB3CA3">
      <w:pPr>
        <w:jc w:val="center"/>
        <w:rPr>
          <w:rFonts w:ascii="Times New Roman" w:hAnsi="Times New Roman" w:cs="Times New Roman"/>
          <w:sz w:val="24"/>
          <w:szCs w:val="24"/>
        </w:rPr>
      </w:pPr>
      <w:r w:rsidRPr="00304976">
        <w:rPr>
          <w:rFonts w:ascii="Times New Roman" w:hAnsi="Times New Roman" w:cs="Times New Roman"/>
          <w:sz w:val="24"/>
          <w:szCs w:val="24"/>
        </w:rPr>
        <w:t xml:space="preserve">w postępowaniu o udzielenie zamówienia pn.: </w:t>
      </w:r>
    </w:p>
    <w:p w:rsidR="00C27A8E" w:rsidRPr="00304976" w:rsidRDefault="00C27A8E" w:rsidP="00C27A8E">
      <w:pPr>
        <w:tabs>
          <w:tab w:val="left" w:pos="2085"/>
        </w:tabs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30497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„</w:t>
      </w:r>
      <w:bookmarkStart w:id="0" w:name="_Hlk193786547"/>
      <w:r w:rsidRPr="003049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 w formie leasingu operacyjnego</w:t>
      </w:r>
      <w:r w:rsidR="00E35945" w:rsidRPr="003049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 opcją</w:t>
      </w:r>
      <w:r w:rsidR="00E10F9A" w:rsidRPr="003049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wykupu fabrycznie nowych pojazdów</w:t>
      </w:r>
      <w:r w:rsidR="00E35945" w:rsidRPr="003049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tj. </w:t>
      </w:r>
      <w:r w:rsidR="00E10F9A" w:rsidRPr="003049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ciągników i kosiarki samojezdnej</w:t>
      </w:r>
      <w:r w:rsidRPr="003049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dla</w:t>
      </w:r>
      <w:bookmarkEnd w:id="0"/>
      <w:r w:rsidR="00E35945" w:rsidRPr="003049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Centrum Usług Komunalnych w Kołbaskowie</w:t>
      </w:r>
      <w:r w:rsidRPr="0030497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”.</w:t>
      </w:r>
    </w:p>
    <w:p w:rsidR="00DB3CA3" w:rsidRPr="00304976" w:rsidRDefault="00E35945" w:rsidP="00E35945">
      <w:pPr>
        <w:tabs>
          <w:tab w:val="left" w:pos="208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304976">
        <w:rPr>
          <w:rFonts w:ascii="Times New Roman" w:hAnsi="Times New Roman" w:cs="Times New Roman"/>
          <w:b/>
          <w:bCs/>
          <w:sz w:val="24"/>
          <w:szCs w:val="24"/>
        </w:rPr>
        <w:t xml:space="preserve">CIĄGNIK </w:t>
      </w:r>
      <w:r w:rsidR="00304976">
        <w:rPr>
          <w:rFonts w:ascii="Times New Roman" w:hAnsi="Times New Roman" w:cs="Times New Roman"/>
          <w:b/>
          <w:bCs/>
          <w:sz w:val="24"/>
          <w:szCs w:val="24"/>
        </w:rPr>
        <w:t xml:space="preserve">DUŻY </w:t>
      </w:r>
    </w:p>
    <w:tbl>
      <w:tblPr>
        <w:tblStyle w:val="Tabela-Siatka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5124"/>
        <w:gridCol w:w="120"/>
        <w:gridCol w:w="3828"/>
      </w:tblGrid>
      <w:tr w:rsidR="00DB3CA3" w:rsidRPr="00102B6D" w:rsidTr="00304976">
        <w:trPr>
          <w:trHeight w:hRule="exact" w:val="953"/>
        </w:trPr>
        <w:tc>
          <w:tcPr>
            <w:tcW w:w="993" w:type="dxa"/>
            <w:shd w:val="clear" w:color="auto" w:fill="E2EFD9" w:themeFill="accent6" w:themeFillTint="33"/>
            <w:vAlign w:val="center"/>
          </w:tcPr>
          <w:p w:rsidR="00DB3CA3" w:rsidRPr="00102B6D" w:rsidRDefault="007455EF" w:rsidP="00C320BF">
            <w:pPr>
              <w:jc w:val="center"/>
              <w:rPr>
                <w:b/>
              </w:rPr>
            </w:pPr>
            <w:r w:rsidRPr="00102B6D">
              <w:rPr>
                <w:b/>
              </w:rPr>
              <w:t>L.p.</w:t>
            </w:r>
          </w:p>
        </w:tc>
        <w:tc>
          <w:tcPr>
            <w:tcW w:w="5244" w:type="dxa"/>
            <w:gridSpan w:val="2"/>
            <w:shd w:val="clear" w:color="auto" w:fill="E2EFD9" w:themeFill="accent6" w:themeFillTint="33"/>
            <w:vAlign w:val="center"/>
          </w:tcPr>
          <w:p w:rsidR="00DB3CA3" w:rsidRPr="00102B6D" w:rsidRDefault="00DB3CA3" w:rsidP="00C320BF">
            <w:pPr>
              <w:jc w:val="center"/>
              <w:rPr>
                <w:b/>
              </w:rPr>
            </w:pPr>
            <w:r w:rsidRPr="00102B6D">
              <w:rPr>
                <w:b/>
              </w:rPr>
              <w:t>Minimalne warunki oraz parametry wymagane przez Zamawiającego</w:t>
            </w:r>
          </w:p>
        </w:tc>
        <w:tc>
          <w:tcPr>
            <w:tcW w:w="3828" w:type="dxa"/>
            <w:shd w:val="clear" w:color="auto" w:fill="E2EFD9" w:themeFill="accent6" w:themeFillTint="33"/>
            <w:vAlign w:val="center"/>
          </w:tcPr>
          <w:p w:rsidR="00DB3CA3" w:rsidRPr="00102B6D" w:rsidRDefault="00DB3CA3" w:rsidP="00C320BF">
            <w:pPr>
              <w:jc w:val="center"/>
              <w:rPr>
                <w:b/>
              </w:rPr>
            </w:pPr>
            <w:r w:rsidRPr="00102B6D">
              <w:rPr>
                <w:b/>
              </w:rPr>
              <w:t>Parametry oferowane</w:t>
            </w:r>
          </w:p>
        </w:tc>
      </w:tr>
      <w:tr w:rsidR="00DB3CA3" w:rsidRPr="00102B6D" w:rsidTr="006E6E3D">
        <w:trPr>
          <w:trHeight w:hRule="exact" w:val="560"/>
        </w:trPr>
        <w:tc>
          <w:tcPr>
            <w:tcW w:w="10065" w:type="dxa"/>
            <w:gridSpan w:val="4"/>
            <w:shd w:val="clear" w:color="auto" w:fill="FFFFFF" w:themeFill="background1"/>
          </w:tcPr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DB3CA3" w:rsidRPr="00102B6D" w:rsidRDefault="006E6E3D" w:rsidP="00C320BF">
            <w:pPr>
              <w:jc w:val="center"/>
              <w:rPr>
                <w:b/>
              </w:rPr>
            </w:pPr>
            <w:r w:rsidRPr="00102B6D">
              <w:rPr>
                <w:b/>
              </w:rPr>
              <w:t xml:space="preserve">Wymagania ogólne </w:t>
            </w: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  <w:p w:rsidR="006E6E3D" w:rsidRPr="00102B6D" w:rsidRDefault="006E6E3D" w:rsidP="00C320BF">
            <w:pPr>
              <w:jc w:val="center"/>
              <w:rPr>
                <w:b/>
              </w:rPr>
            </w:pPr>
          </w:p>
        </w:tc>
      </w:tr>
      <w:tr w:rsidR="00DB3CA3" w:rsidRPr="00102B6D" w:rsidTr="00C320BF">
        <w:trPr>
          <w:trHeight w:val="1024"/>
        </w:trPr>
        <w:tc>
          <w:tcPr>
            <w:tcW w:w="993" w:type="dxa"/>
            <w:vAlign w:val="center"/>
          </w:tcPr>
          <w:p w:rsidR="00DB3CA3" w:rsidRPr="00102B6D" w:rsidRDefault="00DB3CA3" w:rsidP="00DB3CA3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DB3CA3" w:rsidRPr="00102B6D" w:rsidRDefault="00DB3CA3" w:rsidP="00C320BF">
            <w:pPr>
              <w:suppressAutoHyphens/>
              <w:autoSpaceDN w:val="0"/>
              <w:spacing w:line="276" w:lineRule="auto"/>
              <w:textAlignment w:val="baseline"/>
              <w:rPr>
                <w:b/>
                <w:kern w:val="1"/>
                <w:lang w:eastAsia="hi-IN" w:bidi="hi-IN"/>
              </w:rPr>
            </w:pPr>
            <w:r w:rsidRPr="00102B6D">
              <w:rPr>
                <w:b/>
                <w:kern w:val="1"/>
                <w:lang w:eastAsia="hi-IN" w:bidi="hi-IN"/>
              </w:rPr>
              <w:t xml:space="preserve">Marka </w:t>
            </w:r>
          </w:p>
        </w:tc>
        <w:tc>
          <w:tcPr>
            <w:tcW w:w="3828" w:type="dxa"/>
            <w:vAlign w:val="center"/>
          </w:tcPr>
          <w:p w:rsidR="00DB3CA3" w:rsidRPr="00102B6D" w:rsidRDefault="00DB3CA3" w:rsidP="00C320BF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DB3CA3" w:rsidRPr="00102B6D" w:rsidRDefault="00DB3CA3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..………</w:t>
            </w:r>
            <w:r w:rsidR="007455EF" w:rsidRPr="00102B6D">
              <w:rPr>
                <w:b/>
                <w:bCs/>
                <w:color w:val="000000"/>
              </w:rPr>
              <w:t>…………</w:t>
            </w:r>
            <w:r w:rsidRPr="00102B6D">
              <w:rPr>
                <w:b/>
                <w:bCs/>
                <w:color w:val="000000"/>
              </w:rPr>
              <w:t>……</w:t>
            </w:r>
          </w:p>
        </w:tc>
      </w:tr>
      <w:tr w:rsidR="00DB3CA3" w:rsidRPr="00102B6D" w:rsidTr="00C320BF">
        <w:trPr>
          <w:trHeight w:val="1024"/>
        </w:trPr>
        <w:tc>
          <w:tcPr>
            <w:tcW w:w="993" w:type="dxa"/>
            <w:vAlign w:val="center"/>
          </w:tcPr>
          <w:p w:rsidR="00DB3CA3" w:rsidRPr="00102B6D" w:rsidRDefault="00DB3CA3" w:rsidP="00DB3CA3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DB3CA3" w:rsidRPr="00102B6D" w:rsidRDefault="00DB3CA3" w:rsidP="00C320BF">
            <w:pPr>
              <w:suppressAutoHyphens/>
              <w:autoSpaceDN w:val="0"/>
              <w:spacing w:line="276" w:lineRule="auto"/>
              <w:textAlignment w:val="baseline"/>
              <w:rPr>
                <w:b/>
                <w:kern w:val="1"/>
                <w:lang w:eastAsia="hi-IN" w:bidi="hi-IN"/>
              </w:rPr>
            </w:pPr>
            <w:r w:rsidRPr="00102B6D">
              <w:rPr>
                <w:b/>
                <w:kern w:val="1"/>
                <w:lang w:eastAsia="hi-IN" w:bidi="hi-IN"/>
              </w:rPr>
              <w:t xml:space="preserve">Model </w:t>
            </w:r>
          </w:p>
        </w:tc>
        <w:tc>
          <w:tcPr>
            <w:tcW w:w="3828" w:type="dxa"/>
            <w:vAlign w:val="center"/>
          </w:tcPr>
          <w:p w:rsidR="00DB3CA3" w:rsidRPr="00102B6D" w:rsidRDefault="00DB3CA3" w:rsidP="00C320BF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DB3CA3" w:rsidRPr="00102B6D" w:rsidRDefault="00DB3CA3" w:rsidP="00C320BF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DB3CA3" w:rsidRPr="00102B6D" w:rsidRDefault="007455EF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..………………………</w:t>
            </w:r>
          </w:p>
        </w:tc>
      </w:tr>
      <w:tr w:rsidR="00DB3CA3" w:rsidRPr="00102B6D" w:rsidTr="00C320BF">
        <w:trPr>
          <w:trHeight w:val="1024"/>
        </w:trPr>
        <w:tc>
          <w:tcPr>
            <w:tcW w:w="993" w:type="dxa"/>
            <w:vAlign w:val="center"/>
          </w:tcPr>
          <w:p w:rsidR="00DB3CA3" w:rsidRPr="00102B6D" w:rsidRDefault="00DB3CA3" w:rsidP="00DB3CA3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DB3CA3" w:rsidRPr="00102B6D" w:rsidRDefault="005169EE" w:rsidP="00C320BF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 w:rsidRPr="00102B6D">
              <w:rPr>
                <w:b/>
                <w:bCs/>
              </w:rPr>
              <w:t xml:space="preserve">Rok produkcji min. </w:t>
            </w:r>
            <w:r w:rsidR="00DB3CA3" w:rsidRPr="00102B6D">
              <w:rPr>
                <w:b/>
                <w:bCs/>
              </w:rPr>
              <w:t>202</w:t>
            </w:r>
            <w:r w:rsidRPr="00102B6D">
              <w:rPr>
                <w:b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:rsidR="00DB3CA3" w:rsidRPr="00102B6D" w:rsidRDefault="00DB3CA3" w:rsidP="00C320BF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DB3CA3" w:rsidRPr="00102B6D" w:rsidRDefault="00DB3CA3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 xml:space="preserve">…………. rok </w:t>
            </w:r>
          </w:p>
          <w:p w:rsidR="00102B6D" w:rsidRPr="00102B6D" w:rsidRDefault="00102B6D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C27A8E" w:rsidRPr="00102B6D" w:rsidTr="00C320BF">
        <w:trPr>
          <w:trHeight w:val="1024"/>
        </w:trPr>
        <w:tc>
          <w:tcPr>
            <w:tcW w:w="993" w:type="dxa"/>
            <w:vAlign w:val="center"/>
          </w:tcPr>
          <w:p w:rsidR="00C27A8E" w:rsidRPr="00102B6D" w:rsidRDefault="00C27A8E" w:rsidP="00DB3CA3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C27A8E" w:rsidRPr="00102B6D" w:rsidRDefault="00C27A8E" w:rsidP="00C320BF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 w:rsidRPr="00102B6D">
              <w:rPr>
                <w:b/>
                <w:bCs/>
              </w:rPr>
              <w:t>Pojazd winien pochodzić z produkcji seryjnej, nie stanowić prototypu;</w:t>
            </w:r>
          </w:p>
        </w:tc>
        <w:tc>
          <w:tcPr>
            <w:tcW w:w="3828" w:type="dxa"/>
            <w:vAlign w:val="center"/>
          </w:tcPr>
          <w:p w:rsidR="00C27A8E" w:rsidRPr="00102B6D" w:rsidRDefault="00C27A8E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5C5622" w:rsidRPr="00102B6D" w:rsidTr="00C320BF">
        <w:trPr>
          <w:trHeight w:val="1024"/>
        </w:trPr>
        <w:tc>
          <w:tcPr>
            <w:tcW w:w="993" w:type="dxa"/>
            <w:vAlign w:val="center"/>
          </w:tcPr>
          <w:p w:rsidR="005C5622" w:rsidRPr="00102B6D" w:rsidRDefault="005C5622" w:rsidP="00DB3CA3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5C5622" w:rsidRPr="00102B6D" w:rsidRDefault="005C5622" w:rsidP="00C320BF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 w:rsidRPr="00102B6D">
              <w:rPr>
                <w:b/>
                <w:bCs/>
              </w:rPr>
              <w:t xml:space="preserve">Dostarczony przedmiot zamówienia musi być fabrycznie nowy, tzn. nieużywany przed dniem dostarczenia, z wyłączeniem używania niezbędnego dla przeprowadzenia testu jego </w:t>
            </w:r>
            <w:r w:rsidR="00E35945" w:rsidRPr="00102B6D">
              <w:rPr>
                <w:b/>
                <w:bCs/>
              </w:rPr>
              <w:t>rozruchu</w:t>
            </w:r>
            <w:r w:rsidRPr="00102B6D">
              <w:rPr>
                <w:b/>
                <w:bCs/>
              </w:rPr>
              <w:t>.</w:t>
            </w:r>
          </w:p>
        </w:tc>
        <w:tc>
          <w:tcPr>
            <w:tcW w:w="3828" w:type="dxa"/>
            <w:vAlign w:val="center"/>
          </w:tcPr>
          <w:p w:rsidR="005C5622" w:rsidRPr="00102B6D" w:rsidRDefault="00D67642" w:rsidP="00C320BF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C27A8E" w:rsidRPr="00102B6D" w:rsidTr="00304976">
        <w:trPr>
          <w:trHeight w:val="1024"/>
        </w:trPr>
        <w:tc>
          <w:tcPr>
            <w:tcW w:w="993" w:type="dxa"/>
            <w:shd w:val="clear" w:color="auto" w:fill="E2EFD9" w:themeFill="accent6" w:themeFillTint="33"/>
            <w:vAlign w:val="center"/>
          </w:tcPr>
          <w:p w:rsidR="00C27A8E" w:rsidRPr="00102B6D" w:rsidRDefault="00C27A8E" w:rsidP="00C27A8E">
            <w:pPr>
              <w:spacing w:line="240" w:lineRule="auto"/>
              <w:rPr>
                <w:b/>
                <w:color w:val="000000"/>
              </w:rPr>
            </w:pPr>
            <w:r w:rsidRPr="00102B6D">
              <w:rPr>
                <w:b/>
                <w:color w:val="000000"/>
              </w:rPr>
              <w:t>Lp.</w:t>
            </w:r>
          </w:p>
        </w:tc>
        <w:tc>
          <w:tcPr>
            <w:tcW w:w="9072" w:type="dxa"/>
            <w:gridSpan w:val="3"/>
            <w:shd w:val="clear" w:color="auto" w:fill="E2EFD9" w:themeFill="accent6" w:themeFillTint="33"/>
            <w:vAlign w:val="center"/>
          </w:tcPr>
          <w:p w:rsidR="00C27A8E" w:rsidRPr="00102B6D" w:rsidRDefault="00C27A8E" w:rsidP="00C320BF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Wymagania szczegółowe</w:t>
            </w:r>
          </w:p>
        </w:tc>
      </w:tr>
      <w:tr w:rsidR="00D67642" w:rsidRPr="00102B6D" w:rsidTr="004F77E9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304976">
            <w:pPr>
              <w:contextualSpacing/>
              <w:rPr>
                <w:b/>
                <w:bCs/>
              </w:rPr>
            </w:pPr>
            <w:r w:rsidRPr="00102B6D">
              <w:rPr>
                <w:rFonts w:eastAsia="Calibri"/>
                <w:lang w:eastAsia="en-US"/>
              </w:rPr>
              <w:t>Silnik czterocylindrowy, wysokoprężny turbodoładowany z bezpośrednim wtryskiem paliwa o pojemności skokowej min. 3000 do 3400 cm</w:t>
            </w:r>
            <w:r w:rsidRPr="00102B6D">
              <w:rPr>
                <w:rFonts w:eastAsia="Calibri"/>
                <w:vertAlign w:val="superscript"/>
                <w:lang w:eastAsia="en-US"/>
              </w:rPr>
              <w:t xml:space="preserve">3 </w:t>
            </w:r>
            <w:r w:rsidRPr="00102B6D">
              <w:rPr>
                <w:rFonts w:eastAsia="Calibri"/>
                <w:lang w:eastAsia="en-US"/>
              </w:rPr>
              <w:t>i mocy znamionowej silnika mim. 60 KM i max. 80 KM; Norma emisji spalin STAGE V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995092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C8065A">
        <w:trPr>
          <w:trHeight w:val="573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304976">
            <w:pPr>
              <w:contextualSpacing/>
              <w:rPr>
                <w:b/>
                <w:bCs/>
              </w:rPr>
            </w:pPr>
            <w:r w:rsidRPr="00102B6D">
              <w:rPr>
                <w:rFonts w:eastAsia="Calibri"/>
                <w:lang w:eastAsia="en-US"/>
              </w:rPr>
              <w:t>Napęd na 4 koła z możliwością przełączania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5C5622">
            <w:pPr>
              <w:contextualSpacing/>
              <w:rPr>
                <w:b/>
                <w:bCs/>
              </w:rPr>
            </w:pPr>
            <w:r w:rsidRPr="00102B6D">
              <w:rPr>
                <w:rFonts w:eastAsia="Calibri"/>
                <w:lang w:eastAsia="en-US"/>
              </w:rPr>
              <w:t>Skrzynia biegów mechaniczna w pełni zsynchronizowana 16 x 16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5C5622">
            <w:pPr>
              <w:contextualSpacing/>
              <w:rPr>
                <w:b/>
                <w:bCs/>
              </w:rPr>
            </w:pPr>
            <w:r w:rsidRPr="00102B6D">
              <w:rPr>
                <w:rFonts w:eastAsia="Calibri"/>
                <w:lang w:eastAsia="en-US"/>
              </w:rPr>
              <w:t>Nadbieg umożliwiający jazdę 40 km/h z obniżonymi obrotami (ECO DRIVE)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Dopuszczalna masa własna ciągnika nie mniej niż 3000 kg nie więcej niż 3300 kg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Wyjście hydrauliczne min. 2 pary z tyłu oraz 2 para z przodu ciągnika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Układ napędu maszyn i urządzeń rolniczych (WOM minimum 540/540E</w:t>
            </w:r>
            <w:r w:rsidR="009A59E2">
              <w:rPr>
                <w:rFonts w:eastAsia="Calibri"/>
                <w:lang w:eastAsia="en-US"/>
              </w:rPr>
              <w:t xml:space="preserve"> </w:t>
            </w:r>
            <w:r w:rsidRPr="00102B6D">
              <w:rPr>
                <w:rFonts w:eastAsia="Calibri"/>
                <w:lang w:eastAsia="en-US"/>
              </w:rPr>
              <w:t>obr/min)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Wydajność pompy hydraulicznej minimum 55 l/min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 xml:space="preserve">TUZ Kat. II tylny  udźwig min. 2450 kg 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</w:pPr>
            <w:r w:rsidRPr="00102B6D">
              <w:t>Zewnętrzne sterowanie TUZ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Przedni TUZ Kat. II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Kabina kierowcy homologowana z klimatyzacją, fotel kierowcy: podgrzewany, amortyzowany pneumatycznie z pasem bezpieczeństwa, wycieraczka i spryskiwacz szyby przedniej i tylnej, radio, gaśnica, trójkąt odblaskowy, kierownica z regulacją wysokości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</w:pPr>
            <w:r w:rsidRPr="00102B6D">
              <w:rPr>
                <w:rFonts w:eastAsia="Calibri"/>
                <w:lang w:eastAsia="en-US"/>
              </w:rPr>
              <w:t xml:space="preserve">Lampy robocze przednie i tylne montowane na dachu 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color w:val="000000"/>
                <w:lang w:eastAsia="en-US"/>
              </w:rPr>
              <w:t xml:space="preserve">Sygnalizacja ostrzegawcza zespolona na dachu kabiny – pomarańczowa lampa 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3B2606">
            <w:pPr>
              <w:jc w:val="both"/>
            </w:pPr>
            <w:r w:rsidRPr="00102B6D">
              <w:rPr>
                <w:color w:val="000000"/>
              </w:rPr>
              <w:t>Gwa</w:t>
            </w:r>
            <w:r w:rsidR="009A59E2">
              <w:rPr>
                <w:color w:val="000000"/>
              </w:rPr>
              <w:t>rancja na okres nie mniej niż …….</w:t>
            </w:r>
            <w:r w:rsidR="004D7A9C">
              <w:rPr>
                <w:color w:val="000000"/>
                <w:vertAlign w:val="superscript"/>
              </w:rPr>
              <w:t>*</w:t>
            </w:r>
            <w:r w:rsidRPr="00102B6D">
              <w:rPr>
                <w:color w:val="000000"/>
              </w:rPr>
              <w:t xml:space="preserve"> miesięcy od daty podpisania przez upoważnionych pracowników Stron bez zastrzeżeń protokołu odbioru 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color w:val="000000"/>
              </w:rPr>
              <w:t>Pojemność zbiornika paliwa minimum 90l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102B6D">
              <w:rPr>
                <w:rFonts w:eastAsia="Calibri"/>
                <w:color w:val="000000"/>
                <w:lang w:eastAsia="en-US"/>
              </w:rPr>
              <w:t>Pamięć 2 zakresów obrotów silnika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102B6D">
              <w:rPr>
                <w:rFonts w:eastAsia="Calibri"/>
                <w:color w:val="000000"/>
                <w:lang w:eastAsia="en-US"/>
              </w:rPr>
              <w:t xml:space="preserve">Serwis w odległości </w:t>
            </w:r>
            <w:r w:rsidRPr="004D7A9C">
              <w:rPr>
                <w:rFonts w:eastAsia="Calibri"/>
                <w:color w:val="000000"/>
                <w:lang w:eastAsia="en-US"/>
              </w:rPr>
              <w:t>do 100 km</w:t>
            </w:r>
            <w:r w:rsidRPr="00102B6D">
              <w:rPr>
                <w:rFonts w:eastAsia="Calibri"/>
                <w:color w:val="000000"/>
                <w:lang w:eastAsia="en-US"/>
              </w:rPr>
              <w:t xml:space="preserve"> od siedziby Zamawiającego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6B4A80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color w:val="000000"/>
              </w:rPr>
            </w:pPr>
            <w:r w:rsidRPr="00102B6D">
              <w:rPr>
                <w:color w:val="000000"/>
              </w:rPr>
              <w:t>W cenie ofertowej należy ująć również wszystkie przeglądy serwisowe w okresie udzielonej gwarancji, obejmujące materiały, robociznę i dojazdy.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247BAE" w:rsidRPr="00102B6D" w:rsidTr="006B4A80">
        <w:trPr>
          <w:trHeight w:val="1024"/>
        </w:trPr>
        <w:tc>
          <w:tcPr>
            <w:tcW w:w="993" w:type="dxa"/>
            <w:vAlign w:val="center"/>
          </w:tcPr>
          <w:p w:rsidR="00247BAE" w:rsidRPr="00102B6D" w:rsidRDefault="00247BAE" w:rsidP="005169EE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247BAE" w:rsidRPr="00102B6D" w:rsidRDefault="00247BAE" w:rsidP="00D73445">
            <w:pPr>
              <w:jc w:val="both"/>
              <w:rPr>
                <w:color w:val="000000"/>
              </w:rPr>
            </w:pPr>
            <w:r w:rsidRPr="00102B6D">
              <w:rPr>
                <w:color w:val="000000"/>
              </w:rPr>
              <w:t>Wyposażenie ciągnika musi obejmować również:</w:t>
            </w:r>
          </w:p>
          <w:p w:rsidR="00247BAE" w:rsidRPr="00102B6D" w:rsidRDefault="00247BAE" w:rsidP="00247BAE">
            <w:pPr>
              <w:pStyle w:val="Akapitzlist"/>
              <w:numPr>
                <w:ilvl w:val="0"/>
                <w:numId w:val="9"/>
              </w:numPr>
              <w:suppressAutoHyphens/>
              <w:overflowPunct w:val="0"/>
              <w:spacing w:line="240" w:lineRule="auto"/>
              <w:jc w:val="both"/>
              <w:rPr>
                <w:color w:val="000000"/>
              </w:rPr>
            </w:pPr>
            <w:r w:rsidRPr="00102B6D">
              <w:rPr>
                <w:color w:val="000000"/>
              </w:rPr>
              <w:t>Pług do śniegu „prosty” 2,5 - 2,7 m</w:t>
            </w:r>
          </w:p>
          <w:p w:rsidR="00247BAE" w:rsidRPr="00102B6D" w:rsidRDefault="00247BAE" w:rsidP="00247BAE">
            <w:pPr>
              <w:pStyle w:val="Akapitzlist"/>
              <w:numPr>
                <w:ilvl w:val="0"/>
                <w:numId w:val="9"/>
              </w:numPr>
              <w:suppressAutoHyphens/>
              <w:overflowPunct w:val="0"/>
              <w:spacing w:line="240" w:lineRule="auto"/>
              <w:jc w:val="both"/>
              <w:rPr>
                <w:color w:val="000000"/>
              </w:rPr>
            </w:pPr>
            <w:r w:rsidRPr="00102B6D">
              <w:rPr>
                <w:rFonts w:eastAsia="Calibri"/>
                <w:lang w:eastAsia="en-US"/>
              </w:rPr>
              <w:t>Piaskarka profesjonalna komunalna ze stołem wibracyjnym o pojemności zbiornika min. 350L/550 kg, z oświetleniem drogowym</w:t>
            </w:r>
          </w:p>
          <w:p w:rsidR="00247BAE" w:rsidRPr="00102B6D" w:rsidRDefault="00247BAE" w:rsidP="00247BAE">
            <w:pPr>
              <w:pStyle w:val="Akapitzlist"/>
              <w:numPr>
                <w:ilvl w:val="0"/>
                <w:numId w:val="9"/>
              </w:numPr>
              <w:suppressAutoHyphens/>
              <w:overflowPunct w:val="0"/>
              <w:spacing w:line="240" w:lineRule="auto"/>
              <w:jc w:val="both"/>
              <w:rPr>
                <w:color w:val="000000"/>
              </w:rPr>
            </w:pPr>
            <w:r w:rsidRPr="00102B6D">
              <w:rPr>
                <w:rFonts w:eastAsia="Calibri"/>
                <w:lang w:eastAsia="en-US"/>
              </w:rPr>
              <w:t>Kosiarka bijakowa tylno-boczna 1.6 – 1.7 m (26 bijaków; 540 obr/min)</w:t>
            </w:r>
          </w:p>
        </w:tc>
        <w:tc>
          <w:tcPr>
            <w:tcW w:w="3948" w:type="dxa"/>
            <w:gridSpan w:val="2"/>
          </w:tcPr>
          <w:p w:rsidR="00247BAE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</w:tbl>
    <w:p w:rsidR="00C27A8E" w:rsidRDefault="00C27A8E" w:rsidP="005C5622">
      <w:pPr>
        <w:tabs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7BAE" w:rsidRDefault="00247BAE" w:rsidP="00304976">
      <w:pPr>
        <w:tabs>
          <w:tab w:val="left" w:pos="208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04976" w:rsidRPr="00304976" w:rsidRDefault="00304976" w:rsidP="00304976">
      <w:pPr>
        <w:tabs>
          <w:tab w:val="left" w:pos="208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CIĄGNIK ŚREDNI</w:t>
      </w:r>
    </w:p>
    <w:p w:rsidR="00304976" w:rsidRPr="00304976" w:rsidRDefault="00304976" w:rsidP="005C5622">
      <w:pPr>
        <w:tabs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Style w:val="Tabela-Siatka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5124"/>
        <w:gridCol w:w="120"/>
        <w:gridCol w:w="3828"/>
      </w:tblGrid>
      <w:tr w:rsidR="00304976" w:rsidRPr="00102B6D" w:rsidTr="00DF73C4">
        <w:trPr>
          <w:trHeight w:hRule="exact" w:val="953"/>
        </w:trPr>
        <w:tc>
          <w:tcPr>
            <w:tcW w:w="993" w:type="dxa"/>
            <w:shd w:val="clear" w:color="auto" w:fill="E2EFD9" w:themeFill="accent6" w:themeFillTint="33"/>
            <w:vAlign w:val="center"/>
          </w:tcPr>
          <w:p w:rsidR="00304976" w:rsidRPr="00102B6D" w:rsidRDefault="00304976" w:rsidP="00DF73C4">
            <w:pPr>
              <w:jc w:val="center"/>
              <w:rPr>
                <w:b/>
              </w:rPr>
            </w:pPr>
            <w:r w:rsidRPr="00102B6D">
              <w:rPr>
                <w:b/>
              </w:rPr>
              <w:t>L.p.</w:t>
            </w:r>
          </w:p>
        </w:tc>
        <w:tc>
          <w:tcPr>
            <w:tcW w:w="5244" w:type="dxa"/>
            <w:gridSpan w:val="2"/>
            <w:shd w:val="clear" w:color="auto" w:fill="E2EFD9" w:themeFill="accent6" w:themeFillTint="33"/>
            <w:vAlign w:val="center"/>
          </w:tcPr>
          <w:p w:rsidR="00304976" w:rsidRPr="00102B6D" w:rsidRDefault="00304976" w:rsidP="00DF73C4">
            <w:pPr>
              <w:jc w:val="center"/>
              <w:rPr>
                <w:b/>
              </w:rPr>
            </w:pPr>
            <w:r w:rsidRPr="00102B6D">
              <w:rPr>
                <w:b/>
              </w:rPr>
              <w:t>Minimalne warunki oraz parametry wymagane przez Zamawiającego</w:t>
            </w:r>
          </w:p>
        </w:tc>
        <w:tc>
          <w:tcPr>
            <w:tcW w:w="3828" w:type="dxa"/>
            <w:shd w:val="clear" w:color="auto" w:fill="E2EFD9" w:themeFill="accent6" w:themeFillTint="33"/>
            <w:vAlign w:val="center"/>
          </w:tcPr>
          <w:p w:rsidR="00304976" w:rsidRPr="00102B6D" w:rsidRDefault="00304976" w:rsidP="00DF73C4">
            <w:pPr>
              <w:jc w:val="center"/>
              <w:rPr>
                <w:b/>
              </w:rPr>
            </w:pPr>
            <w:r w:rsidRPr="00102B6D">
              <w:rPr>
                <w:b/>
              </w:rPr>
              <w:t>Parametry oferowane</w:t>
            </w:r>
          </w:p>
        </w:tc>
      </w:tr>
      <w:tr w:rsidR="00304976" w:rsidRPr="00102B6D" w:rsidTr="00DF73C4">
        <w:trPr>
          <w:trHeight w:hRule="exact" w:val="560"/>
        </w:trPr>
        <w:tc>
          <w:tcPr>
            <w:tcW w:w="10065" w:type="dxa"/>
            <w:gridSpan w:val="4"/>
            <w:shd w:val="clear" w:color="auto" w:fill="FFFFFF" w:themeFill="background1"/>
          </w:tcPr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  <w:r w:rsidRPr="00102B6D">
              <w:rPr>
                <w:b/>
              </w:rPr>
              <w:t xml:space="preserve">Wymagania ogólne </w:t>
            </w: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  <w:p w:rsidR="00304976" w:rsidRPr="00102B6D" w:rsidRDefault="00304976" w:rsidP="00DF73C4">
            <w:pPr>
              <w:jc w:val="center"/>
              <w:rPr>
                <w:b/>
              </w:rPr>
            </w:pPr>
          </w:p>
        </w:tc>
      </w:tr>
      <w:tr w:rsidR="00304976" w:rsidRPr="00102B6D" w:rsidTr="00DF73C4">
        <w:trPr>
          <w:trHeight w:val="1024"/>
        </w:trPr>
        <w:tc>
          <w:tcPr>
            <w:tcW w:w="993" w:type="dxa"/>
            <w:vAlign w:val="center"/>
          </w:tcPr>
          <w:p w:rsidR="00304976" w:rsidRPr="00102B6D" w:rsidRDefault="00304976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304976" w:rsidRPr="00102B6D" w:rsidRDefault="00304976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kern w:val="1"/>
                <w:lang w:eastAsia="hi-IN" w:bidi="hi-IN"/>
              </w:rPr>
            </w:pPr>
            <w:r w:rsidRPr="00102B6D">
              <w:rPr>
                <w:b/>
                <w:kern w:val="1"/>
                <w:lang w:eastAsia="hi-IN" w:bidi="hi-IN"/>
              </w:rPr>
              <w:t xml:space="preserve">Marka </w:t>
            </w:r>
          </w:p>
        </w:tc>
        <w:tc>
          <w:tcPr>
            <w:tcW w:w="3828" w:type="dxa"/>
            <w:vAlign w:val="center"/>
          </w:tcPr>
          <w:p w:rsidR="00304976" w:rsidRPr="00102B6D" w:rsidRDefault="00304976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304976" w:rsidRPr="00102B6D" w:rsidRDefault="00304976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..………………………</w:t>
            </w:r>
          </w:p>
        </w:tc>
      </w:tr>
      <w:tr w:rsidR="00304976" w:rsidRPr="00102B6D" w:rsidTr="00DF73C4">
        <w:trPr>
          <w:trHeight w:val="1024"/>
        </w:trPr>
        <w:tc>
          <w:tcPr>
            <w:tcW w:w="993" w:type="dxa"/>
            <w:vAlign w:val="center"/>
          </w:tcPr>
          <w:p w:rsidR="00304976" w:rsidRPr="00102B6D" w:rsidRDefault="00304976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304976" w:rsidRPr="00102B6D" w:rsidRDefault="00304976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kern w:val="1"/>
                <w:lang w:eastAsia="hi-IN" w:bidi="hi-IN"/>
              </w:rPr>
            </w:pPr>
            <w:r w:rsidRPr="00102B6D">
              <w:rPr>
                <w:b/>
                <w:kern w:val="1"/>
                <w:lang w:eastAsia="hi-IN" w:bidi="hi-IN"/>
              </w:rPr>
              <w:t xml:space="preserve">Model </w:t>
            </w:r>
          </w:p>
        </w:tc>
        <w:tc>
          <w:tcPr>
            <w:tcW w:w="3828" w:type="dxa"/>
            <w:vAlign w:val="center"/>
          </w:tcPr>
          <w:p w:rsidR="00304976" w:rsidRPr="00102B6D" w:rsidRDefault="00304976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304976" w:rsidRPr="00102B6D" w:rsidRDefault="00304976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304976" w:rsidRPr="00102B6D" w:rsidRDefault="00304976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..………………………</w:t>
            </w:r>
          </w:p>
        </w:tc>
      </w:tr>
      <w:tr w:rsidR="00304976" w:rsidRPr="00102B6D" w:rsidTr="00DF73C4">
        <w:trPr>
          <w:trHeight w:val="1024"/>
        </w:trPr>
        <w:tc>
          <w:tcPr>
            <w:tcW w:w="993" w:type="dxa"/>
            <w:vAlign w:val="center"/>
          </w:tcPr>
          <w:p w:rsidR="00304976" w:rsidRPr="00102B6D" w:rsidRDefault="00304976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304976" w:rsidRPr="00102B6D" w:rsidRDefault="00304976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 w:rsidRPr="00102B6D">
              <w:rPr>
                <w:b/>
                <w:bCs/>
              </w:rPr>
              <w:t>Rok produkcji</w:t>
            </w:r>
            <w:r w:rsidR="004D7A9C">
              <w:rPr>
                <w:b/>
                <w:bCs/>
              </w:rPr>
              <w:t xml:space="preserve"> min.</w:t>
            </w:r>
            <w:r w:rsidR="003B2606">
              <w:rPr>
                <w:b/>
                <w:bCs/>
              </w:rPr>
              <w:t xml:space="preserve"> </w:t>
            </w:r>
            <w:r w:rsidR="004D7A9C">
              <w:rPr>
                <w:b/>
                <w:bCs/>
              </w:rPr>
              <w:t>2023</w:t>
            </w:r>
          </w:p>
        </w:tc>
        <w:tc>
          <w:tcPr>
            <w:tcW w:w="3828" w:type="dxa"/>
            <w:vAlign w:val="center"/>
          </w:tcPr>
          <w:p w:rsidR="00304976" w:rsidRPr="00102B6D" w:rsidRDefault="00304976" w:rsidP="00102B6D">
            <w:pPr>
              <w:widowControl w:val="0"/>
              <w:suppressAutoHyphens/>
              <w:rPr>
                <w:b/>
                <w:bCs/>
                <w:color w:val="000000"/>
              </w:rPr>
            </w:pPr>
          </w:p>
          <w:p w:rsidR="00304976" w:rsidRDefault="00304976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 xml:space="preserve">…………. </w:t>
            </w:r>
            <w:r w:rsidR="00102B6D" w:rsidRPr="00102B6D">
              <w:rPr>
                <w:b/>
                <w:bCs/>
                <w:color w:val="000000"/>
              </w:rPr>
              <w:t>R</w:t>
            </w:r>
            <w:r w:rsidRPr="00102B6D">
              <w:rPr>
                <w:b/>
                <w:bCs/>
                <w:color w:val="000000"/>
              </w:rPr>
              <w:t>ok</w:t>
            </w:r>
          </w:p>
          <w:p w:rsidR="00102B6D" w:rsidRPr="00102B6D" w:rsidRDefault="00102B6D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304976" w:rsidRPr="00102B6D" w:rsidTr="00DF73C4">
        <w:trPr>
          <w:trHeight w:val="1024"/>
        </w:trPr>
        <w:tc>
          <w:tcPr>
            <w:tcW w:w="993" w:type="dxa"/>
            <w:vAlign w:val="center"/>
          </w:tcPr>
          <w:p w:rsidR="00304976" w:rsidRPr="00102B6D" w:rsidRDefault="00304976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304976" w:rsidRPr="00102B6D" w:rsidRDefault="00304976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 w:rsidRPr="00102B6D">
              <w:rPr>
                <w:b/>
                <w:bCs/>
              </w:rPr>
              <w:t>Pojazd winien pochodzić z produkcji seryjnej, nie stanowić prototypu;</w:t>
            </w:r>
          </w:p>
        </w:tc>
        <w:tc>
          <w:tcPr>
            <w:tcW w:w="3828" w:type="dxa"/>
            <w:vAlign w:val="center"/>
          </w:tcPr>
          <w:p w:rsidR="00304976" w:rsidRPr="00102B6D" w:rsidRDefault="00304976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304976" w:rsidRPr="00102B6D" w:rsidTr="00DF73C4">
        <w:trPr>
          <w:trHeight w:val="1024"/>
        </w:trPr>
        <w:tc>
          <w:tcPr>
            <w:tcW w:w="993" w:type="dxa"/>
            <w:vAlign w:val="center"/>
          </w:tcPr>
          <w:p w:rsidR="00304976" w:rsidRPr="00102B6D" w:rsidRDefault="00304976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304976" w:rsidRPr="00102B6D" w:rsidRDefault="00304976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 w:rsidRPr="00102B6D">
              <w:rPr>
                <w:b/>
                <w:bCs/>
              </w:rPr>
              <w:t>Dostarczony przedmiot zamówienia musi być fabrycznie nowy, tzn. nieużywany przed dniem dostarczenia, z wyłączeniem używania niezbędnego dla przeprowadzenia testu jego rozruchu.</w:t>
            </w:r>
          </w:p>
        </w:tc>
        <w:tc>
          <w:tcPr>
            <w:tcW w:w="3828" w:type="dxa"/>
            <w:vAlign w:val="center"/>
          </w:tcPr>
          <w:p w:rsidR="00304976" w:rsidRPr="00102B6D" w:rsidRDefault="00D67642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304976" w:rsidRPr="00102B6D" w:rsidTr="00DF73C4">
        <w:trPr>
          <w:trHeight w:val="1024"/>
        </w:trPr>
        <w:tc>
          <w:tcPr>
            <w:tcW w:w="993" w:type="dxa"/>
            <w:shd w:val="clear" w:color="auto" w:fill="E2EFD9" w:themeFill="accent6" w:themeFillTint="33"/>
            <w:vAlign w:val="center"/>
          </w:tcPr>
          <w:p w:rsidR="00304976" w:rsidRPr="00102B6D" w:rsidRDefault="00304976" w:rsidP="00DF73C4">
            <w:pPr>
              <w:spacing w:line="240" w:lineRule="auto"/>
              <w:rPr>
                <w:b/>
                <w:color w:val="000000"/>
              </w:rPr>
            </w:pPr>
            <w:r w:rsidRPr="00102B6D">
              <w:rPr>
                <w:b/>
                <w:color w:val="000000"/>
              </w:rPr>
              <w:t>Lp.</w:t>
            </w:r>
          </w:p>
        </w:tc>
        <w:tc>
          <w:tcPr>
            <w:tcW w:w="9072" w:type="dxa"/>
            <w:gridSpan w:val="3"/>
            <w:shd w:val="clear" w:color="auto" w:fill="E2EFD9" w:themeFill="accent6" w:themeFillTint="33"/>
            <w:vAlign w:val="center"/>
          </w:tcPr>
          <w:p w:rsidR="00304976" w:rsidRPr="00102B6D" w:rsidRDefault="00304976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102B6D">
              <w:rPr>
                <w:b/>
                <w:bCs/>
                <w:color w:val="000000"/>
              </w:rPr>
              <w:t>Wymagania szczegółowe</w:t>
            </w:r>
          </w:p>
        </w:tc>
      </w:tr>
      <w:tr w:rsidR="00D67642" w:rsidRPr="00102B6D" w:rsidTr="00C05647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</w:pPr>
            <w:r w:rsidRPr="00102B6D">
              <w:rPr>
                <w:rFonts w:eastAsia="Calibri"/>
                <w:lang w:eastAsia="en-US"/>
              </w:rPr>
              <w:t>Silnik czterocylindrowy, wysokoprężny z bezpośrednim wtryskiem paliwa o pojemności skokowej min. 2300 do 2600 cm</w:t>
            </w:r>
            <w:r w:rsidRPr="00102B6D">
              <w:rPr>
                <w:rFonts w:eastAsia="Calibri"/>
                <w:vertAlign w:val="superscript"/>
                <w:lang w:eastAsia="en-US"/>
              </w:rPr>
              <w:t xml:space="preserve">3 </w:t>
            </w:r>
            <w:r w:rsidRPr="00102B6D">
              <w:rPr>
                <w:rFonts w:eastAsia="Calibri"/>
                <w:lang w:eastAsia="en-US"/>
              </w:rPr>
              <w:t>i mocy znamionowej silnika mim. 40 KM i max. 50 KM;  Norma emisji spalin STAGE V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516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Napęd na 4 koła z możliwością przełączania</w:t>
            </w:r>
          </w:p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</w:p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627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Skrzynia biegów hydrostatyczna  3 zakresowa</w:t>
            </w:r>
          </w:p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</w:p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613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Maksymalny promień skrętu 3.5 m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F73C4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 xml:space="preserve">Dopuszczalna masa własna ciągnika nie mniej niż </w:t>
            </w:r>
            <w:r w:rsidR="009A59E2">
              <w:rPr>
                <w:rFonts w:eastAsia="Calibri"/>
                <w:lang w:eastAsia="en-US"/>
              </w:rPr>
              <w:t xml:space="preserve">             2</w:t>
            </w:r>
            <w:r w:rsidRPr="00102B6D">
              <w:rPr>
                <w:rFonts w:eastAsia="Calibri"/>
                <w:lang w:eastAsia="en-US"/>
              </w:rPr>
              <w:t>900 kg nie więcej niż 3600 kg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683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Wyjście hydrauliczne min. 2 pary z tyłu oraz 2 pary z przodu ciągnika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F73C4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Układ napędu maszyn i urządzeń rolniczych (WOM minimum 540</w:t>
            </w:r>
            <w:r w:rsidR="004D7A9C">
              <w:rPr>
                <w:rFonts w:eastAsia="Calibri"/>
                <w:lang w:eastAsia="en-US"/>
              </w:rPr>
              <w:t xml:space="preserve"> </w:t>
            </w:r>
            <w:r w:rsidRPr="00102B6D">
              <w:rPr>
                <w:rFonts w:eastAsia="Calibri"/>
                <w:lang w:eastAsia="en-US"/>
              </w:rPr>
              <w:t>obr/min)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751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Wydajność pompy hydraulicznej minimum 50 l/min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709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TUZ Kat. I tylny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667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</w:pPr>
            <w:r w:rsidRPr="00102B6D">
              <w:t>Zewnętrzne sterowanie TUZ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61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System antykradzieżowy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F73C4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lang w:eastAsia="en-US"/>
              </w:rPr>
              <w:t>Kabina kierowcy homologowana z klimatyzacją, fotel kierowcy amortyzowany pneumatycznie z pasem bezpieczeństwa, wycieraczka i spryskiwacz szyby przedniej i tylnej, radio, gaśnica, trójkąt odblaskowy, kierownica z regulacją wysokości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739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</w:pPr>
            <w:r w:rsidRPr="00102B6D">
              <w:rPr>
                <w:rFonts w:eastAsia="Calibri"/>
                <w:lang w:eastAsia="en-US"/>
              </w:rPr>
              <w:t>Lampy robocze przednie i tylne montowane na dachu w technologii led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F73C4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rFonts w:eastAsia="Calibri"/>
                <w:color w:val="000000"/>
                <w:lang w:eastAsia="en-US"/>
              </w:rPr>
              <w:t xml:space="preserve">Sygnalizacja ostrzegawcza zespolona na dachu kabiny – pomarańczowa lampa 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F73C4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</w:pPr>
            <w:r w:rsidRPr="00102B6D">
              <w:rPr>
                <w:color w:val="000000"/>
              </w:rPr>
              <w:t>Gwa</w:t>
            </w:r>
            <w:r w:rsidR="004D7A9C">
              <w:rPr>
                <w:color w:val="000000"/>
              </w:rPr>
              <w:t>rancja na okres nie mniej niż ……..</w:t>
            </w:r>
            <w:r w:rsidR="004D7A9C">
              <w:rPr>
                <w:color w:val="000000"/>
                <w:vertAlign w:val="superscript"/>
              </w:rPr>
              <w:t>*</w:t>
            </w:r>
            <w:r w:rsidRPr="00102B6D">
              <w:rPr>
                <w:color w:val="000000"/>
              </w:rPr>
              <w:t xml:space="preserve"> miesięcy od daty podpisania przez upoważnionych pracowników Stron bez zastrzeżeń protokołu odbioru pojazdu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669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lang w:eastAsia="en-US"/>
              </w:rPr>
            </w:pPr>
            <w:r w:rsidRPr="00102B6D">
              <w:rPr>
                <w:color w:val="000000"/>
              </w:rPr>
              <w:t>Pojemność zbiornika paliwa minimum 50l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725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102B6D">
              <w:rPr>
                <w:rFonts w:eastAsia="Calibri"/>
                <w:color w:val="000000"/>
                <w:lang w:eastAsia="en-US"/>
              </w:rPr>
              <w:t>Tempomat oraz pamięć 2 zakresów obrotów silnika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F73C4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color w:val="000000"/>
              </w:rPr>
            </w:pPr>
            <w:r w:rsidRPr="00102B6D">
              <w:rPr>
                <w:color w:val="000000"/>
              </w:rPr>
              <w:t>W cenie ofertowej należy ująć również wszystkie przeglądy serwisowe w okresie udzielonej gwarancji, obejmujące materiały, robociznę i dojazdy.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67642">
        <w:trPr>
          <w:trHeight w:val="695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D73445">
            <w:pPr>
              <w:jc w:val="both"/>
              <w:rPr>
                <w:color w:val="000000"/>
              </w:rPr>
            </w:pPr>
            <w:r w:rsidRPr="00102B6D">
              <w:rPr>
                <w:rFonts w:eastAsia="Calibri"/>
                <w:color w:val="000000"/>
                <w:lang w:eastAsia="en-US"/>
              </w:rPr>
              <w:t xml:space="preserve">Serwis w odległości </w:t>
            </w:r>
            <w:r w:rsidRPr="004D7A9C">
              <w:rPr>
                <w:rFonts w:eastAsia="Calibri"/>
                <w:color w:val="000000"/>
                <w:lang w:eastAsia="en-US"/>
              </w:rPr>
              <w:t>do 100 km</w:t>
            </w:r>
            <w:r w:rsidRPr="00102B6D">
              <w:rPr>
                <w:rFonts w:eastAsia="Calibri"/>
                <w:color w:val="000000"/>
                <w:lang w:eastAsia="en-US"/>
              </w:rPr>
              <w:t xml:space="preserve"> od siedziby Zamawiającego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102B6D" w:rsidTr="00DF73C4">
        <w:trPr>
          <w:trHeight w:val="1024"/>
        </w:trPr>
        <w:tc>
          <w:tcPr>
            <w:tcW w:w="993" w:type="dxa"/>
            <w:vAlign w:val="center"/>
          </w:tcPr>
          <w:p w:rsidR="00D67642" w:rsidRPr="00102B6D" w:rsidRDefault="00D67642" w:rsidP="005169EE">
            <w:pPr>
              <w:pStyle w:val="Akapitzlist"/>
              <w:numPr>
                <w:ilvl w:val="0"/>
                <w:numId w:val="10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Pr="00102B6D" w:rsidRDefault="00D67642" w:rsidP="005169EE">
            <w:pPr>
              <w:jc w:val="both"/>
              <w:rPr>
                <w:color w:val="000000"/>
              </w:rPr>
            </w:pPr>
            <w:r w:rsidRPr="00102B6D">
              <w:rPr>
                <w:color w:val="000000"/>
              </w:rPr>
              <w:t>Wyposażenie ciągnika musi obejmować również:</w:t>
            </w:r>
          </w:p>
          <w:p w:rsidR="00D67642" w:rsidRPr="00102B6D" w:rsidRDefault="00D67642" w:rsidP="005169EE">
            <w:pPr>
              <w:pStyle w:val="Akapitzlist"/>
              <w:numPr>
                <w:ilvl w:val="0"/>
                <w:numId w:val="11"/>
              </w:numPr>
              <w:suppressAutoHyphens/>
              <w:overflowPunct w:val="0"/>
              <w:spacing w:line="240" w:lineRule="auto"/>
              <w:jc w:val="both"/>
              <w:rPr>
                <w:color w:val="000000"/>
              </w:rPr>
            </w:pPr>
            <w:r w:rsidRPr="00102B6D">
              <w:rPr>
                <w:color w:val="000000"/>
              </w:rPr>
              <w:t>Pług do śniegu „strzałka” 2,0 – 2,2 m</w:t>
            </w:r>
          </w:p>
          <w:p w:rsidR="00D67642" w:rsidRPr="00102B6D" w:rsidRDefault="00D67642" w:rsidP="005169EE">
            <w:pPr>
              <w:pStyle w:val="Akapitzlist"/>
              <w:numPr>
                <w:ilvl w:val="0"/>
                <w:numId w:val="11"/>
              </w:numPr>
              <w:suppressAutoHyphens/>
              <w:overflowPunct w:val="0"/>
              <w:spacing w:line="240" w:lineRule="auto"/>
              <w:jc w:val="both"/>
              <w:rPr>
                <w:color w:val="000000"/>
              </w:rPr>
            </w:pPr>
            <w:r w:rsidRPr="00102B6D">
              <w:rPr>
                <w:color w:val="000000"/>
              </w:rPr>
              <w:t>Piaskarka profesjonalna komunalna ze stołem wibracyjnym o pojemności zbiornika min. 300L, z oświetleniem drogowym</w:t>
            </w:r>
          </w:p>
          <w:p w:rsidR="00D67642" w:rsidRPr="00102B6D" w:rsidRDefault="00D67642" w:rsidP="00DF73C4">
            <w:pPr>
              <w:pStyle w:val="Akapitzlist"/>
              <w:numPr>
                <w:ilvl w:val="0"/>
                <w:numId w:val="11"/>
              </w:numPr>
              <w:suppressAutoHyphens/>
              <w:overflowPunct w:val="0"/>
              <w:spacing w:line="240" w:lineRule="auto"/>
              <w:jc w:val="both"/>
              <w:rPr>
                <w:color w:val="000000"/>
              </w:rPr>
            </w:pPr>
            <w:r w:rsidRPr="00102B6D">
              <w:rPr>
                <w:color w:val="000000"/>
              </w:rPr>
              <w:t>Kosiarka bijakowa tylno-boczna 1.4m (22 bijaki; 540 obr/mnin)</w:t>
            </w:r>
          </w:p>
        </w:tc>
        <w:tc>
          <w:tcPr>
            <w:tcW w:w="3948" w:type="dxa"/>
            <w:gridSpan w:val="2"/>
          </w:tcPr>
          <w:p w:rsidR="00D67642" w:rsidRPr="00102B6D" w:rsidRDefault="00D67642" w:rsidP="00102B6D">
            <w:pPr>
              <w:jc w:val="center"/>
            </w:pPr>
            <w:r w:rsidRPr="00102B6D">
              <w:rPr>
                <w:b/>
                <w:bCs/>
                <w:color w:val="000000"/>
              </w:rPr>
              <w:t>Spełnia/Nie spełnia</w:t>
            </w:r>
          </w:p>
        </w:tc>
      </w:tr>
    </w:tbl>
    <w:p w:rsidR="00304976" w:rsidRDefault="00304976" w:rsidP="00304976">
      <w:pPr>
        <w:widowControl w:val="0"/>
        <w:tabs>
          <w:tab w:val="left" w:pos="2384"/>
        </w:tabs>
        <w:autoSpaceDE w:val="0"/>
        <w:autoSpaceDN w:val="0"/>
        <w:spacing w:before="2" w:after="0" w:line="276" w:lineRule="auto"/>
        <w:ind w:left="-150"/>
        <w:contextualSpacing/>
        <w:jc w:val="both"/>
        <w:rPr>
          <w:rFonts w:ascii="Times New Roman" w:hAnsi="Times New Roman" w:cs="Times New Roman"/>
          <w:kern w:val="2"/>
        </w:rPr>
      </w:pPr>
    </w:p>
    <w:p w:rsidR="00D67642" w:rsidRDefault="00D67642" w:rsidP="00102B6D">
      <w:pPr>
        <w:widowControl w:val="0"/>
        <w:tabs>
          <w:tab w:val="left" w:pos="2384"/>
        </w:tabs>
        <w:autoSpaceDE w:val="0"/>
        <w:autoSpaceDN w:val="0"/>
        <w:spacing w:before="2" w:after="0" w:line="276" w:lineRule="auto"/>
        <w:contextualSpacing/>
        <w:jc w:val="both"/>
        <w:rPr>
          <w:rFonts w:ascii="Times New Roman" w:hAnsi="Times New Roman" w:cs="Times New Roman"/>
          <w:kern w:val="2"/>
        </w:rPr>
      </w:pPr>
    </w:p>
    <w:p w:rsidR="00D67642" w:rsidRDefault="00D67642" w:rsidP="00304976">
      <w:pPr>
        <w:widowControl w:val="0"/>
        <w:tabs>
          <w:tab w:val="left" w:pos="2384"/>
        </w:tabs>
        <w:autoSpaceDE w:val="0"/>
        <w:autoSpaceDN w:val="0"/>
        <w:spacing w:before="2" w:after="0" w:line="276" w:lineRule="auto"/>
        <w:ind w:left="-150"/>
        <w:contextualSpacing/>
        <w:jc w:val="both"/>
        <w:rPr>
          <w:rFonts w:ascii="Times New Roman" w:hAnsi="Times New Roman" w:cs="Times New Roman"/>
          <w:kern w:val="2"/>
        </w:rPr>
      </w:pPr>
    </w:p>
    <w:p w:rsidR="00304976" w:rsidRPr="00304976" w:rsidRDefault="00304976" w:rsidP="00304976">
      <w:pPr>
        <w:tabs>
          <w:tab w:val="left" w:pos="208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KOSIARKA SAMOJEZDNA</w:t>
      </w:r>
    </w:p>
    <w:tbl>
      <w:tblPr>
        <w:tblStyle w:val="Tabela-Siatka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5124"/>
        <w:gridCol w:w="120"/>
        <w:gridCol w:w="3828"/>
      </w:tblGrid>
      <w:tr w:rsidR="00304976" w:rsidRPr="00304976" w:rsidTr="00DF73C4">
        <w:trPr>
          <w:trHeight w:hRule="exact" w:val="953"/>
        </w:trPr>
        <w:tc>
          <w:tcPr>
            <w:tcW w:w="993" w:type="dxa"/>
            <w:shd w:val="clear" w:color="auto" w:fill="E2EFD9" w:themeFill="accent6" w:themeFillTint="33"/>
            <w:vAlign w:val="center"/>
          </w:tcPr>
          <w:p w:rsidR="00304976" w:rsidRPr="00304976" w:rsidRDefault="00304976" w:rsidP="00DF73C4">
            <w:pPr>
              <w:jc w:val="center"/>
              <w:rPr>
                <w:b/>
                <w:sz w:val="24"/>
                <w:szCs w:val="24"/>
              </w:rPr>
            </w:pPr>
            <w:r w:rsidRPr="00304976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5244" w:type="dxa"/>
            <w:gridSpan w:val="2"/>
            <w:shd w:val="clear" w:color="auto" w:fill="E2EFD9" w:themeFill="accent6" w:themeFillTint="33"/>
            <w:vAlign w:val="center"/>
          </w:tcPr>
          <w:p w:rsidR="00304976" w:rsidRPr="00304976" w:rsidRDefault="00304976" w:rsidP="00DF73C4">
            <w:pPr>
              <w:jc w:val="center"/>
              <w:rPr>
                <w:b/>
                <w:sz w:val="24"/>
                <w:szCs w:val="24"/>
              </w:rPr>
            </w:pPr>
            <w:r w:rsidRPr="00304976">
              <w:rPr>
                <w:b/>
                <w:sz w:val="24"/>
                <w:szCs w:val="24"/>
              </w:rPr>
              <w:t>Minimalne warunki oraz parametry wymagane przez Zamawiającego</w:t>
            </w:r>
          </w:p>
        </w:tc>
        <w:tc>
          <w:tcPr>
            <w:tcW w:w="3828" w:type="dxa"/>
            <w:shd w:val="clear" w:color="auto" w:fill="E2EFD9" w:themeFill="accent6" w:themeFillTint="33"/>
            <w:vAlign w:val="center"/>
          </w:tcPr>
          <w:p w:rsidR="00304976" w:rsidRPr="00304976" w:rsidRDefault="00304976" w:rsidP="00DF73C4">
            <w:pPr>
              <w:jc w:val="center"/>
              <w:rPr>
                <w:b/>
                <w:sz w:val="24"/>
                <w:szCs w:val="24"/>
              </w:rPr>
            </w:pPr>
            <w:r w:rsidRPr="00304976">
              <w:rPr>
                <w:b/>
                <w:sz w:val="24"/>
                <w:szCs w:val="24"/>
              </w:rPr>
              <w:t>Parametry oferowane</w:t>
            </w:r>
          </w:p>
        </w:tc>
      </w:tr>
      <w:tr w:rsidR="00304976" w:rsidRPr="00304976" w:rsidTr="00DF73C4">
        <w:trPr>
          <w:trHeight w:hRule="exact" w:val="560"/>
        </w:trPr>
        <w:tc>
          <w:tcPr>
            <w:tcW w:w="10065" w:type="dxa"/>
            <w:gridSpan w:val="4"/>
            <w:shd w:val="clear" w:color="auto" w:fill="FFFFFF" w:themeFill="background1"/>
          </w:tcPr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  <w:r w:rsidRPr="00304976">
              <w:rPr>
                <w:b/>
              </w:rPr>
              <w:t xml:space="preserve">Wymagania ogólne </w:t>
            </w: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  <w:p w:rsidR="00304976" w:rsidRPr="00304976" w:rsidRDefault="00304976" w:rsidP="00DF73C4">
            <w:pPr>
              <w:jc w:val="center"/>
              <w:rPr>
                <w:b/>
              </w:rPr>
            </w:pPr>
          </w:p>
        </w:tc>
      </w:tr>
      <w:tr w:rsidR="00304976" w:rsidRPr="00304976" w:rsidTr="00DF73C4">
        <w:trPr>
          <w:trHeight w:val="1024"/>
        </w:trPr>
        <w:tc>
          <w:tcPr>
            <w:tcW w:w="993" w:type="dxa"/>
            <w:vAlign w:val="center"/>
          </w:tcPr>
          <w:p w:rsidR="00304976" w:rsidRPr="00304976" w:rsidRDefault="00304976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304976" w:rsidRPr="00304976" w:rsidRDefault="00304976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kern w:val="1"/>
                <w:lang w:eastAsia="hi-IN" w:bidi="hi-IN"/>
              </w:rPr>
            </w:pPr>
            <w:r w:rsidRPr="00304976">
              <w:rPr>
                <w:b/>
                <w:kern w:val="1"/>
                <w:lang w:eastAsia="hi-IN" w:bidi="hi-IN"/>
              </w:rPr>
              <w:t xml:space="preserve">Marka </w:t>
            </w:r>
          </w:p>
        </w:tc>
        <w:tc>
          <w:tcPr>
            <w:tcW w:w="3828" w:type="dxa"/>
            <w:vAlign w:val="center"/>
          </w:tcPr>
          <w:p w:rsidR="00304976" w:rsidRPr="00304976" w:rsidRDefault="00304976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304976" w:rsidRPr="00304976" w:rsidRDefault="00304976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304976">
              <w:rPr>
                <w:b/>
                <w:bCs/>
                <w:color w:val="000000"/>
              </w:rPr>
              <w:t>..………………………</w:t>
            </w:r>
          </w:p>
        </w:tc>
      </w:tr>
      <w:tr w:rsidR="00304976" w:rsidRPr="00304976" w:rsidTr="00DF73C4">
        <w:trPr>
          <w:trHeight w:val="1024"/>
        </w:trPr>
        <w:tc>
          <w:tcPr>
            <w:tcW w:w="993" w:type="dxa"/>
            <w:vAlign w:val="center"/>
          </w:tcPr>
          <w:p w:rsidR="00304976" w:rsidRPr="00304976" w:rsidRDefault="00304976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304976" w:rsidRPr="00304976" w:rsidRDefault="00304976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kern w:val="1"/>
                <w:lang w:eastAsia="hi-IN" w:bidi="hi-IN"/>
              </w:rPr>
            </w:pPr>
            <w:r w:rsidRPr="00304976">
              <w:rPr>
                <w:b/>
                <w:kern w:val="1"/>
                <w:lang w:eastAsia="hi-IN" w:bidi="hi-IN"/>
              </w:rPr>
              <w:t xml:space="preserve">Model </w:t>
            </w:r>
          </w:p>
        </w:tc>
        <w:tc>
          <w:tcPr>
            <w:tcW w:w="3828" w:type="dxa"/>
            <w:vAlign w:val="center"/>
          </w:tcPr>
          <w:p w:rsidR="00304976" w:rsidRPr="00304976" w:rsidRDefault="00304976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304976" w:rsidRPr="00304976" w:rsidRDefault="00304976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304976" w:rsidRPr="00304976" w:rsidRDefault="00304976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304976">
              <w:rPr>
                <w:b/>
                <w:bCs/>
                <w:color w:val="000000"/>
              </w:rPr>
              <w:t>..………………………</w:t>
            </w:r>
          </w:p>
        </w:tc>
      </w:tr>
      <w:tr w:rsidR="00304976" w:rsidRPr="00304976" w:rsidTr="00DF73C4">
        <w:trPr>
          <w:trHeight w:val="1024"/>
        </w:trPr>
        <w:tc>
          <w:tcPr>
            <w:tcW w:w="993" w:type="dxa"/>
            <w:vAlign w:val="center"/>
          </w:tcPr>
          <w:p w:rsidR="00304976" w:rsidRPr="00304976" w:rsidRDefault="00304976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304976" w:rsidRPr="00304976" w:rsidRDefault="004D7A9C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Rok produkcji –min. 2023</w:t>
            </w:r>
          </w:p>
        </w:tc>
        <w:tc>
          <w:tcPr>
            <w:tcW w:w="3828" w:type="dxa"/>
            <w:vAlign w:val="center"/>
          </w:tcPr>
          <w:p w:rsidR="00304976" w:rsidRPr="00304976" w:rsidRDefault="00304976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</w:p>
          <w:p w:rsidR="00304976" w:rsidRDefault="00304976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304976">
              <w:rPr>
                <w:b/>
                <w:bCs/>
                <w:color w:val="000000"/>
              </w:rPr>
              <w:t xml:space="preserve">………. rok </w:t>
            </w:r>
          </w:p>
          <w:p w:rsidR="00102B6D" w:rsidRPr="00304976" w:rsidRDefault="00102B6D" w:rsidP="00102B6D">
            <w:pPr>
              <w:widowControl w:val="0"/>
              <w:suppressAutoHyphens/>
              <w:jc w:val="center"/>
              <w:rPr>
                <w:b/>
                <w:bCs/>
                <w:color w:val="000000"/>
              </w:rPr>
            </w:pPr>
            <w:r w:rsidRPr="00EB08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271A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D67642" w:rsidRPr="00304976" w:rsidRDefault="00D67642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 w:rsidRPr="00304976">
              <w:rPr>
                <w:b/>
                <w:bCs/>
              </w:rPr>
              <w:t>Fabrycznie nowa</w:t>
            </w:r>
          </w:p>
        </w:tc>
        <w:tc>
          <w:tcPr>
            <w:tcW w:w="3828" w:type="dxa"/>
          </w:tcPr>
          <w:p w:rsidR="00D67642" w:rsidRDefault="00D67642" w:rsidP="00102B6D">
            <w:pPr>
              <w:jc w:val="center"/>
            </w:pPr>
            <w:r w:rsidRPr="00EB08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271A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D67642" w:rsidRPr="00304976" w:rsidRDefault="00D67642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 w:rsidRPr="00304976">
              <w:rPr>
                <w:b/>
                <w:bCs/>
              </w:rPr>
              <w:t>Pojazd winien pochodzić z produkcji seryjnej, nie stanowić prototypu;</w:t>
            </w:r>
          </w:p>
        </w:tc>
        <w:tc>
          <w:tcPr>
            <w:tcW w:w="3828" w:type="dxa"/>
          </w:tcPr>
          <w:p w:rsidR="00D67642" w:rsidRDefault="00D67642" w:rsidP="00102B6D">
            <w:pPr>
              <w:jc w:val="center"/>
            </w:pPr>
            <w:r w:rsidRPr="00EB08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271A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jc w:val="center"/>
              <w:rPr>
                <w:b/>
                <w:color w:val="00000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D67642" w:rsidRPr="00304976" w:rsidRDefault="00D67642" w:rsidP="00DF73C4">
            <w:pPr>
              <w:suppressAutoHyphens/>
              <w:autoSpaceDN w:val="0"/>
              <w:spacing w:line="276" w:lineRule="auto"/>
              <w:textAlignment w:val="baseline"/>
              <w:rPr>
                <w:b/>
                <w:bCs/>
              </w:rPr>
            </w:pPr>
            <w:r w:rsidRPr="00304976">
              <w:rPr>
                <w:b/>
                <w:bCs/>
              </w:rPr>
              <w:t>Dostarczony przedmiot zamówienia musi być fabrycznie nowy, tzn. nieużywany przed dniem dostarczenia, z wyłączeniem używania niezbędnego dla przeprowadzenia testu jego rozruchu.</w:t>
            </w:r>
          </w:p>
        </w:tc>
        <w:tc>
          <w:tcPr>
            <w:tcW w:w="3828" w:type="dxa"/>
          </w:tcPr>
          <w:p w:rsidR="00D67642" w:rsidRDefault="00D67642" w:rsidP="00102B6D">
            <w:pPr>
              <w:jc w:val="center"/>
            </w:pPr>
            <w:r w:rsidRPr="00EB08C5">
              <w:rPr>
                <w:b/>
                <w:bCs/>
                <w:color w:val="000000"/>
              </w:rPr>
              <w:t>Spełnia/Nie spełnia</w:t>
            </w:r>
          </w:p>
        </w:tc>
      </w:tr>
      <w:tr w:rsidR="00304976" w:rsidRPr="00304976" w:rsidTr="00DF73C4">
        <w:trPr>
          <w:trHeight w:val="1024"/>
        </w:trPr>
        <w:tc>
          <w:tcPr>
            <w:tcW w:w="993" w:type="dxa"/>
            <w:shd w:val="clear" w:color="auto" w:fill="E2EFD9" w:themeFill="accent6" w:themeFillTint="33"/>
            <w:vAlign w:val="center"/>
          </w:tcPr>
          <w:p w:rsidR="00304976" w:rsidRPr="00304976" w:rsidRDefault="00304976" w:rsidP="00DF73C4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304976">
              <w:rPr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9072" w:type="dxa"/>
            <w:gridSpan w:val="3"/>
            <w:shd w:val="clear" w:color="auto" w:fill="E2EFD9" w:themeFill="accent6" w:themeFillTint="33"/>
            <w:vAlign w:val="center"/>
          </w:tcPr>
          <w:p w:rsidR="00304976" w:rsidRPr="00304976" w:rsidRDefault="00304976" w:rsidP="00DF73C4">
            <w:pPr>
              <w:widowControl w:val="0"/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4976">
              <w:rPr>
                <w:b/>
                <w:bCs/>
                <w:color w:val="000000"/>
                <w:sz w:val="24"/>
                <w:szCs w:val="24"/>
              </w:rPr>
              <w:t>Wymagania szczegółowe</w:t>
            </w:r>
          </w:p>
        </w:tc>
      </w:tr>
      <w:tr w:rsidR="00D67642" w:rsidRPr="00304976" w:rsidTr="000B229F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</w:pPr>
            <w:r>
              <w:rPr>
                <w:rFonts w:eastAsia="Calibri"/>
                <w:sz w:val="24"/>
                <w:szCs w:val="24"/>
                <w:lang w:eastAsia="en-US"/>
              </w:rPr>
              <w:t>Silnik trzycylindrowy, wysokoprężny chłodzony cieczą  moc w przedziale  20 – 30 KM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Napęd na 4 koła 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Napęd hydrostatyczny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Układ napędowy agregatu koszącego – wał kardana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Kosz hydrauliczny umożliwiający wysyp trawy do kontenerów komunalnych 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Tempomat 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Możliwość regulacji kierownicy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Maszyna wyposażona w system bezpieczeństwa 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Fotel operatora regulowany z pasem bezpieczeństwa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Serwis w odległości </w:t>
            </w:r>
            <w:r w:rsidRPr="004D7A9C">
              <w:rPr>
                <w:rFonts w:eastAsia="Calibri"/>
                <w:color w:val="000000"/>
                <w:sz w:val="24"/>
                <w:szCs w:val="24"/>
                <w:lang w:eastAsia="en-US"/>
              </w:rPr>
              <w:t>do 100 km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od siedziby Zamawiającego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Blokada mechanizmu różnicowego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Agregat koszący o minimalnej szerokości 125 cm sterowany hydraulicznie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Prędkość transportowa minimum 12 km/h 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Sygnalizacja ostrzegawcza – pomarańczowa lampa 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3A45C5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4D7A9C">
            <w:pPr>
              <w:jc w:val="both"/>
            </w:pPr>
            <w:r>
              <w:rPr>
                <w:color w:val="000000"/>
                <w:sz w:val="24"/>
                <w:szCs w:val="24"/>
              </w:rPr>
              <w:t>Gwa</w:t>
            </w:r>
            <w:r w:rsidR="004D7A9C">
              <w:rPr>
                <w:color w:val="000000"/>
                <w:sz w:val="24"/>
                <w:szCs w:val="24"/>
              </w:rPr>
              <w:t>rancja na okres nie mniej niż …..</w:t>
            </w:r>
            <w:r w:rsidR="004D7A9C">
              <w:rPr>
                <w:color w:val="000000"/>
                <w:sz w:val="24"/>
                <w:szCs w:val="24"/>
                <w:vertAlign w:val="superscript"/>
              </w:rPr>
              <w:t>*</w:t>
            </w:r>
            <w:r>
              <w:rPr>
                <w:color w:val="000000"/>
                <w:sz w:val="24"/>
                <w:szCs w:val="24"/>
              </w:rPr>
              <w:t xml:space="preserve"> miesięcy od daty podpisania przez upoważnionych pracowników Stron bez zastrzeżeń protokołu odbioru pojazdu 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EB19A3">
              <w:rPr>
                <w:b/>
                <w:bCs/>
                <w:color w:val="000000"/>
              </w:rPr>
              <w:t>Spełnia/Nie spełnia</w:t>
            </w:r>
          </w:p>
        </w:tc>
      </w:tr>
      <w:tr w:rsidR="00D67642" w:rsidRPr="00304976" w:rsidTr="00DF73C4">
        <w:trPr>
          <w:trHeight w:val="1024"/>
        </w:trPr>
        <w:tc>
          <w:tcPr>
            <w:tcW w:w="993" w:type="dxa"/>
            <w:vAlign w:val="center"/>
          </w:tcPr>
          <w:p w:rsidR="00D67642" w:rsidRPr="00304976" w:rsidRDefault="00D67642" w:rsidP="00D67642">
            <w:pPr>
              <w:pStyle w:val="Akapitzlist"/>
              <w:numPr>
                <w:ilvl w:val="0"/>
                <w:numId w:val="12"/>
              </w:numPr>
              <w:spacing w:line="240" w:lineRule="auto"/>
              <w:contextualSpacing w:val="0"/>
              <w:rPr>
                <w:b/>
                <w:color w:val="000000"/>
              </w:rPr>
            </w:pPr>
          </w:p>
        </w:tc>
        <w:tc>
          <w:tcPr>
            <w:tcW w:w="5124" w:type="dxa"/>
          </w:tcPr>
          <w:p w:rsidR="00D67642" w:rsidRDefault="00D67642" w:rsidP="00D734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W cenie ofertowej należy ująć również wszystkie przeglądy serwisowe w okresie udzielonej gwarancji, obejmujące materiały, robociznę i dojazdy.</w:t>
            </w:r>
          </w:p>
        </w:tc>
        <w:tc>
          <w:tcPr>
            <w:tcW w:w="3948" w:type="dxa"/>
            <w:gridSpan w:val="2"/>
          </w:tcPr>
          <w:p w:rsidR="00D67642" w:rsidRDefault="00D67642" w:rsidP="00102B6D">
            <w:pPr>
              <w:jc w:val="center"/>
            </w:pPr>
            <w:r w:rsidRPr="00EB19A3">
              <w:rPr>
                <w:b/>
                <w:bCs/>
                <w:color w:val="000000"/>
              </w:rPr>
              <w:t>Spełnia/Nie spełnia</w:t>
            </w:r>
          </w:p>
        </w:tc>
      </w:tr>
    </w:tbl>
    <w:p w:rsidR="00304976" w:rsidRPr="004D7A9C" w:rsidRDefault="004627A9" w:rsidP="004D7A9C">
      <w:pPr>
        <w:pStyle w:val="Akapitzlist"/>
        <w:widowControl w:val="0"/>
        <w:tabs>
          <w:tab w:val="left" w:pos="2384"/>
        </w:tabs>
        <w:autoSpaceDE w:val="0"/>
        <w:autoSpaceDN w:val="0"/>
        <w:spacing w:before="2" w:after="0" w:line="276" w:lineRule="auto"/>
        <w:ind w:left="210"/>
        <w:jc w:val="both"/>
        <w:rPr>
          <w:rFonts w:ascii="Times New Roman" w:hAnsi="Times New Roman" w:cs="Times New Roman"/>
          <w:kern w:val="2"/>
          <w:vertAlign w:val="superscript"/>
        </w:rPr>
      </w:pPr>
      <w:r>
        <w:rPr>
          <w:rFonts w:ascii="Times New Roman" w:hAnsi="Times New Roman" w:cs="Times New Roman"/>
          <w:kern w:val="2"/>
          <w:vertAlign w:val="superscript"/>
        </w:rPr>
        <w:t>*uzupełnić</w:t>
      </w:r>
      <w:r w:rsidR="003B2606">
        <w:rPr>
          <w:rFonts w:ascii="Times New Roman" w:hAnsi="Times New Roman" w:cs="Times New Roman"/>
          <w:kern w:val="2"/>
          <w:vertAlign w:val="superscript"/>
        </w:rPr>
        <w:t xml:space="preserve"> zgodnie z zał .Nr 1 </w:t>
      </w:r>
      <w:r w:rsidR="004D7A9C">
        <w:rPr>
          <w:rFonts w:ascii="Times New Roman" w:hAnsi="Times New Roman" w:cs="Times New Roman"/>
          <w:kern w:val="2"/>
          <w:vertAlign w:val="superscript"/>
        </w:rPr>
        <w:t xml:space="preserve"> </w:t>
      </w:r>
      <w:r>
        <w:rPr>
          <w:rFonts w:ascii="Times New Roman" w:hAnsi="Times New Roman" w:cs="Times New Roman"/>
          <w:kern w:val="2"/>
          <w:vertAlign w:val="superscript"/>
        </w:rPr>
        <w:t>do SWZ</w:t>
      </w:r>
    </w:p>
    <w:p w:rsidR="00C27A8E" w:rsidRPr="003B2606" w:rsidRDefault="00C27A8E" w:rsidP="005C5622">
      <w:pPr>
        <w:widowControl w:val="0"/>
        <w:numPr>
          <w:ilvl w:val="0"/>
          <w:numId w:val="6"/>
        </w:numPr>
        <w:tabs>
          <w:tab w:val="left" w:pos="2384"/>
        </w:tabs>
        <w:autoSpaceDE w:val="0"/>
        <w:autoSpaceDN w:val="0"/>
        <w:spacing w:before="2" w:after="0" w:line="276" w:lineRule="auto"/>
        <w:ind w:left="-150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2606">
        <w:rPr>
          <w:rFonts w:ascii="Times New Roman" w:hAnsi="Times New Roman" w:cs="Times New Roman"/>
          <w:kern w:val="2"/>
          <w:sz w:val="24"/>
          <w:szCs w:val="24"/>
        </w:rPr>
        <w:t>Wykonawca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 zobowiązany jest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dostarczyć (na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swój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koszt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i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ryzyko)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pojazd</w:t>
      </w:r>
      <w:r w:rsidR="00304976" w:rsidRPr="003B2606">
        <w:rPr>
          <w:rFonts w:ascii="Times New Roman" w:hAnsi="Times New Roman" w:cs="Times New Roman"/>
          <w:kern w:val="2"/>
          <w:sz w:val="24"/>
          <w:szCs w:val="24"/>
        </w:rPr>
        <w:t>y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do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siedziby Zamawiającego: </w:t>
      </w:r>
      <w:r w:rsidR="00E35945" w:rsidRPr="003B2606">
        <w:rPr>
          <w:rFonts w:ascii="Times New Roman" w:hAnsi="Times New Roman" w:cs="Times New Roman"/>
          <w:kern w:val="2"/>
          <w:sz w:val="24"/>
          <w:szCs w:val="24"/>
        </w:rPr>
        <w:t>Rosówek 16, 72-001 Kołbaskowo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C27A8E" w:rsidRPr="003B2606" w:rsidRDefault="00C27A8E" w:rsidP="005C5622">
      <w:pPr>
        <w:widowControl w:val="0"/>
        <w:numPr>
          <w:ilvl w:val="0"/>
          <w:numId w:val="6"/>
        </w:numPr>
        <w:tabs>
          <w:tab w:val="left" w:pos="2384"/>
        </w:tabs>
        <w:autoSpaceDE w:val="0"/>
        <w:autoSpaceDN w:val="0"/>
        <w:spacing w:before="2" w:after="0" w:line="276" w:lineRule="auto"/>
        <w:ind w:left="-150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2606">
        <w:rPr>
          <w:rFonts w:ascii="Times New Roman" w:hAnsi="Times New Roman" w:cs="Times New Roman"/>
          <w:kern w:val="2"/>
          <w:sz w:val="24"/>
          <w:szCs w:val="24"/>
        </w:rPr>
        <w:t>Wraz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z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dostawą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pojazdu,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Wykonawca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zobowiązany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jest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dostarczyć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specyfikację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techniczną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przedmiotu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zamówienia;</w:t>
      </w:r>
    </w:p>
    <w:p w:rsidR="00C27A8E" w:rsidRPr="003B2606" w:rsidRDefault="00C27A8E" w:rsidP="005C5622">
      <w:pPr>
        <w:widowControl w:val="0"/>
        <w:numPr>
          <w:ilvl w:val="0"/>
          <w:numId w:val="6"/>
        </w:numPr>
        <w:tabs>
          <w:tab w:val="left" w:pos="2384"/>
        </w:tabs>
        <w:autoSpaceDE w:val="0"/>
        <w:autoSpaceDN w:val="0"/>
        <w:spacing w:before="2" w:after="0" w:line="276" w:lineRule="auto"/>
        <w:ind w:left="-150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2606">
        <w:rPr>
          <w:rFonts w:ascii="Times New Roman" w:hAnsi="Times New Roman" w:cs="Times New Roman"/>
          <w:kern w:val="2"/>
          <w:sz w:val="24"/>
          <w:szCs w:val="24"/>
        </w:rPr>
        <w:t>Wraz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z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304976" w:rsidRPr="003B2606">
        <w:rPr>
          <w:rFonts w:ascii="Times New Roman" w:hAnsi="Times New Roman" w:cs="Times New Roman"/>
          <w:kern w:val="2"/>
          <w:sz w:val="24"/>
          <w:szCs w:val="24"/>
        </w:rPr>
        <w:t>pojazdami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Wykonawca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zobowiązany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będzie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do</w:t>
      </w:r>
      <w:r w:rsidR="00D67642"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>dostarczenia:</w:t>
      </w:r>
    </w:p>
    <w:p w:rsidR="00C27A8E" w:rsidRPr="003B2606" w:rsidRDefault="004627A9" w:rsidP="005C5622">
      <w:pPr>
        <w:widowControl w:val="0"/>
        <w:numPr>
          <w:ilvl w:val="0"/>
          <w:numId w:val="7"/>
        </w:numPr>
        <w:tabs>
          <w:tab w:val="left" w:pos="2617"/>
        </w:tabs>
        <w:autoSpaceDE w:val="0"/>
        <w:autoSpaceDN w:val="0"/>
        <w:spacing w:after="0" w:line="276" w:lineRule="auto"/>
        <w:ind w:left="24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2606">
        <w:rPr>
          <w:rFonts w:ascii="Times New Roman" w:hAnsi="Times New Roman" w:cs="Times New Roman"/>
          <w:kern w:val="2"/>
          <w:sz w:val="24"/>
          <w:szCs w:val="24"/>
        </w:rPr>
        <w:t>K</w:t>
      </w:r>
      <w:r w:rsidR="00660AE0" w:rsidRPr="003B2606">
        <w:rPr>
          <w:rFonts w:ascii="Times New Roman" w:hAnsi="Times New Roman" w:cs="Times New Roman"/>
          <w:kern w:val="2"/>
          <w:sz w:val="24"/>
          <w:szCs w:val="24"/>
        </w:rPr>
        <w:t>siążek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660AE0" w:rsidRPr="003B2606">
        <w:rPr>
          <w:rFonts w:ascii="Times New Roman" w:hAnsi="Times New Roman" w:cs="Times New Roman"/>
          <w:kern w:val="2"/>
          <w:sz w:val="24"/>
          <w:szCs w:val="24"/>
        </w:rPr>
        <w:t>gwarancyjnych dla wszystkich pojazdów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wraz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z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listą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autoryzowanych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punktów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serwisowych,</w:t>
      </w:r>
    </w:p>
    <w:p w:rsidR="00C27A8E" w:rsidRPr="003B2606" w:rsidRDefault="004627A9" w:rsidP="005C5622">
      <w:pPr>
        <w:widowControl w:val="0"/>
        <w:numPr>
          <w:ilvl w:val="0"/>
          <w:numId w:val="7"/>
        </w:numPr>
        <w:tabs>
          <w:tab w:val="left" w:pos="2617"/>
        </w:tabs>
        <w:autoSpaceDE w:val="0"/>
        <w:autoSpaceDN w:val="0"/>
        <w:spacing w:before="1" w:after="0" w:line="276" w:lineRule="auto"/>
        <w:ind w:left="24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2606">
        <w:rPr>
          <w:rFonts w:ascii="Times New Roman" w:hAnsi="Times New Roman" w:cs="Times New Roman"/>
          <w:kern w:val="2"/>
          <w:sz w:val="24"/>
          <w:szCs w:val="24"/>
        </w:rPr>
        <w:t>I</w:t>
      </w:r>
      <w:r w:rsidR="00660AE0" w:rsidRPr="003B2606">
        <w:rPr>
          <w:rFonts w:ascii="Times New Roman" w:hAnsi="Times New Roman" w:cs="Times New Roman"/>
          <w:kern w:val="2"/>
          <w:sz w:val="24"/>
          <w:szCs w:val="24"/>
        </w:rPr>
        <w:t>nstrukcje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obsługi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w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języku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polskim,</w:t>
      </w:r>
    </w:p>
    <w:p w:rsidR="00C27A8E" w:rsidRPr="003B2606" w:rsidRDefault="004627A9" w:rsidP="005C5622">
      <w:pPr>
        <w:widowControl w:val="0"/>
        <w:numPr>
          <w:ilvl w:val="0"/>
          <w:numId w:val="7"/>
        </w:numPr>
        <w:tabs>
          <w:tab w:val="left" w:pos="2617"/>
        </w:tabs>
        <w:autoSpaceDE w:val="0"/>
        <w:autoSpaceDN w:val="0"/>
        <w:spacing w:before="1" w:after="0" w:line="276" w:lineRule="auto"/>
        <w:ind w:left="24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2606">
        <w:rPr>
          <w:rFonts w:ascii="Times New Roman" w:hAnsi="Times New Roman" w:cs="Times New Roman"/>
          <w:kern w:val="2"/>
          <w:sz w:val="24"/>
          <w:szCs w:val="24"/>
        </w:rPr>
        <w:t>I</w:t>
      </w:r>
      <w:r w:rsidR="00660AE0" w:rsidRPr="003B2606">
        <w:rPr>
          <w:rFonts w:ascii="Times New Roman" w:hAnsi="Times New Roman" w:cs="Times New Roman"/>
          <w:kern w:val="2"/>
          <w:sz w:val="24"/>
          <w:szCs w:val="24"/>
        </w:rPr>
        <w:t>ndywidualnego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wyposażenia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zgodne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go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ze</w:t>
      </w:r>
      <w:r w:rsidRPr="003B26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27A8E" w:rsidRPr="003B2606">
        <w:rPr>
          <w:rFonts w:ascii="Times New Roman" w:hAnsi="Times New Roman" w:cs="Times New Roman"/>
          <w:kern w:val="2"/>
          <w:sz w:val="24"/>
          <w:szCs w:val="24"/>
        </w:rPr>
        <w:t>specyfikacją.</w:t>
      </w:r>
    </w:p>
    <w:p w:rsidR="005C5622" w:rsidRPr="003B2606" w:rsidRDefault="005C5622" w:rsidP="005C5622">
      <w:pPr>
        <w:widowControl w:val="0"/>
        <w:tabs>
          <w:tab w:val="left" w:pos="2617"/>
        </w:tabs>
        <w:autoSpaceDE w:val="0"/>
        <w:autoSpaceDN w:val="0"/>
        <w:spacing w:before="1" w:after="0" w:line="276" w:lineRule="auto"/>
        <w:jc w:val="both"/>
        <w:rPr>
          <w:rFonts w:ascii="Times New Roman" w:hAnsi="Times New Roman" w:cs="Times New Roman"/>
          <w:kern w:val="2"/>
          <w:sz w:val="24"/>
          <w:szCs w:val="24"/>
          <w:highlight w:val="yellow"/>
        </w:rPr>
      </w:pPr>
    </w:p>
    <w:p w:rsidR="00C27A8E" w:rsidRPr="00304976" w:rsidRDefault="00C27A8E" w:rsidP="00C27A8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ahoma" w:hAnsi="Times New Roman" w:cs="Times New Roman"/>
        </w:rPr>
      </w:pPr>
    </w:p>
    <w:p w:rsidR="00C27A8E" w:rsidRPr="00304976" w:rsidRDefault="00C27A8E" w:rsidP="00DB3CA3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304976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C27A8E">
      <w:pPr>
        <w:tabs>
          <w:tab w:val="left" w:pos="709"/>
        </w:tabs>
        <w:spacing w:after="0" w:line="276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27A8E" w:rsidRPr="00304976" w:rsidRDefault="00C27A8E" w:rsidP="003B2606">
      <w:pPr>
        <w:tabs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B3CA3" w:rsidRPr="00304976" w:rsidRDefault="00DB3CA3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DB3CA3" w:rsidRPr="00304976" w:rsidSect="00CF1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96" w:rsidRDefault="002F0D96" w:rsidP="00DB3CA3">
      <w:pPr>
        <w:spacing w:after="0" w:line="240" w:lineRule="auto"/>
      </w:pPr>
      <w:r>
        <w:separator/>
      </w:r>
    </w:p>
  </w:endnote>
  <w:endnote w:type="continuationSeparator" w:id="0">
    <w:p w:rsidR="002F0D96" w:rsidRDefault="002F0D96" w:rsidP="00DB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96" w:rsidRDefault="002F0D96" w:rsidP="00DB3CA3">
      <w:pPr>
        <w:spacing w:after="0" w:line="240" w:lineRule="auto"/>
      </w:pPr>
      <w:r>
        <w:separator/>
      </w:r>
    </w:p>
  </w:footnote>
  <w:footnote w:type="continuationSeparator" w:id="0">
    <w:p w:rsidR="002F0D96" w:rsidRDefault="002F0D96" w:rsidP="00DB3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02990"/>
    <w:multiLevelType w:val="hybridMultilevel"/>
    <w:tmpl w:val="80C69954"/>
    <w:lvl w:ilvl="0" w:tplc="3BA0C8B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83CDC"/>
    <w:multiLevelType w:val="hybridMultilevel"/>
    <w:tmpl w:val="03E27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368A"/>
    <w:multiLevelType w:val="hybridMultilevel"/>
    <w:tmpl w:val="CB9EE68E"/>
    <w:lvl w:ilvl="0" w:tplc="F6C0CDC6">
      <w:numFmt w:val="bullet"/>
      <w:lvlText w:val=""/>
      <w:lvlJc w:val="left"/>
      <w:pPr>
        <w:ind w:left="21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3" w15:restartNumberingAfterBreak="0">
    <w:nsid w:val="10605AA2"/>
    <w:multiLevelType w:val="hybridMultilevel"/>
    <w:tmpl w:val="B1489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30C8"/>
    <w:multiLevelType w:val="hybridMultilevel"/>
    <w:tmpl w:val="5E58AD7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decimal"/>
      <w:lvlText w:val="%3)"/>
      <w:lvlJc w:val="right"/>
      <w:pPr>
        <w:ind w:left="2444" w:hanging="180"/>
      </w:pPr>
      <w:rPr>
        <w:rFonts w:ascii="Arial" w:eastAsiaTheme="minorHAnsi" w:hAnsi="Arial" w:cs="Arial"/>
      </w:rPr>
    </w:lvl>
    <w:lvl w:ilvl="3" w:tplc="FFFFFFFF">
      <w:start w:val="1"/>
      <w:numFmt w:val="lowerLetter"/>
      <w:lvlText w:val="%4)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7B45F6A"/>
    <w:multiLevelType w:val="hybridMultilevel"/>
    <w:tmpl w:val="69D45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24744"/>
    <w:multiLevelType w:val="hybridMultilevel"/>
    <w:tmpl w:val="C3F89B72"/>
    <w:lvl w:ilvl="0" w:tplc="D40C7340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66B39"/>
    <w:multiLevelType w:val="hybridMultilevel"/>
    <w:tmpl w:val="E72E5804"/>
    <w:lvl w:ilvl="0" w:tplc="FB14D03A">
      <w:start w:val="1"/>
      <w:numFmt w:val="decimal"/>
      <w:lvlText w:val="%1."/>
      <w:lvlJc w:val="left"/>
      <w:pPr>
        <w:ind w:left="284" w:hanging="284"/>
      </w:pPr>
      <w:rPr>
        <w:rFonts w:ascii="Arial" w:eastAsia="Tahoma" w:hAnsi="Arial" w:cs="Arial"/>
        <w:w w:val="100"/>
        <w:sz w:val="22"/>
        <w:szCs w:val="22"/>
        <w:lang w:val="pl-PL" w:eastAsia="en-US" w:bidi="ar-SA"/>
      </w:rPr>
    </w:lvl>
    <w:lvl w:ilvl="1" w:tplc="131A10E0">
      <w:start w:val="1"/>
      <w:numFmt w:val="decimal"/>
      <w:lvlText w:val="%2)"/>
      <w:lvlJc w:val="left"/>
      <w:pPr>
        <w:ind w:left="1081" w:hanging="36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2" w:tplc="D70220E0">
      <w:start w:val="1"/>
      <w:numFmt w:val="lowerLetter"/>
      <w:lvlText w:val="%3."/>
      <w:lvlJc w:val="left"/>
      <w:pPr>
        <w:ind w:left="1314" w:hanging="180"/>
      </w:pPr>
      <w:rPr>
        <w:rFonts w:ascii="Tahoma" w:eastAsia="Tahoma" w:hAnsi="Tahoma" w:cs="Tahoma" w:hint="default"/>
        <w:spacing w:val="-1"/>
        <w:w w:val="100"/>
        <w:sz w:val="18"/>
        <w:szCs w:val="18"/>
        <w:lang w:val="pl-PL" w:eastAsia="en-US" w:bidi="ar-SA"/>
      </w:rPr>
    </w:lvl>
    <w:lvl w:ilvl="3" w:tplc="8D86B68C">
      <w:numFmt w:val="bullet"/>
      <w:lvlText w:val="•"/>
      <w:lvlJc w:val="left"/>
      <w:pPr>
        <w:ind w:left="1318" w:hanging="180"/>
      </w:pPr>
      <w:rPr>
        <w:rFonts w:hint="default"/>
        <w:lang w:val="pl-PL" w:eastAsia="en-US" w:bidi="ar-SA"/>
      </w:rPr>
    </w:lvl>
    <w:lvl w:ilvl="4" w:tplc="A52874BE">
      <w:numFmt w:val="bullet"/>
      <w:lvlText w:val="•"/>
      <w:lvlJc w:val="left"/>
      <w:pPr>
        <w:ind w:left="2644" w:hanging="180"/>
      </w:pPr>
      <w:rPr>
        <w:rFonts w:hint="default"/>
        <w:lang w:val="pl-PL" w:eastAsia="en-US" w:bidi="ar-SA"/>
      </w:rPr>
    </w:lvl>
    <w:lvl w:ilvl="5" w:tplc="1A3CB5FA">
      <w:numFmt w:val="bullet"/>
      <w:lvlText w:val="•"/>
      <w:lvlJc w:val="left"/>
      <w:pPr>
        <w:ind w:left="3971" w:hanging="180"/>
      </w:pPr>
      <w:rPr>
        <w:rFonts w:hint="default"/>
        <w:lang w:val="pl-PL" w:eastAsia="en-US" w:bidi="ar-SA"/>
      </w:rPr>
    </w:lvl>
    <w:lvl w:ilvl="6" w:tplc="BA00227A">
      <w:numFmt w:val="bullet"/>
      <w:lvlText w:val="•"/>
      <w:lvlJc w:val="left"/>
      <w:pPr>
        <w:ind w:left="5297" w:hanging="180"/>
      </w:pPr>
      <w:rPr>
        <w:rFonts w:hint="default"/>
        <w:lang w:val="pl-PL" w:eastAsia="en-US" w:bidi="ar-SA"/>
      </w:rPr>
    </w:lvl>
    <w:lvl w:ilvl="7" w:tplc="F24C1104">
      <w:numFmt w:val="bullet"/>
      <w:lvlText w:val="•"/>
      <w:lvlJc w:val="left"/>
      <w:pPr>
        <w:ind w:left="6624" w:hanging="180"/>
      </w:pPr>
      <w:rPr>
        <w:rFonts w:hint="default"/>
        <w:lang w:val="pl-PL" w:eastAsia="en-US" w:bidi="ar-SA"/>
      </w:rPr>
    </w:lvl>
    <w:lvl w:ilvl="8" w:tplc="0AF46F64">
      <w:numFmt w:val="bullet"/>
      <w:lvlText w:val="•"/>
      <w:lvlJc w:val="left"/>
      <w:pPr>
        <w:ind w:left="7951" w:hanging="180"/>
      </w:pPr>
      <w:rPr>
        <w:rFonts w:hint="default"/>
        <w:lang w:val="pl-PL" w:eastAsia="en-US" w:bidi="ar-SA"/>
      </w:rPr>
    </w:lvl>
  </w:abstractNum>
  <w:abstractNum w:abstractNumId="8" w15:restartNumberingAfterBreak="0">
    <w:nsid w:val="453A7846"/>
    <w:multiLevelType w:val="hybridMultilevel"/>
    <w:tmpl w:val="B2109008"/>
    <w:lvl w:ilvl="0" w:tplc="04487C8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289EA1EE">
      <w:start w:val="1"/>
      <w:numFmt w:val="decimal"/>
      <w:lvlText w:val="%3)"/>
      <w:lvlJc w:val="right"/>
      <w:pPr>
        <w:ind w:left="2084" w:hanging="180"/>
      </w:pPr>
      <w:rPr>
        <w:rFonts w:ascii="Arial" w:eastAsiaTheme="minorHAnsi" w:hAnsi="Arial" w:cs="Arial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E53004B"/>
    <w:multiLevelType w:val="hybridMultilevel"/>
    <w:tmpl w:val="279CE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B2B3C"/>
    <w:multiLevelType w:val="hybridMultilevel"/>
    <w:tmpl w:val="FED4C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37E8B"/>
    <w:multiLevelType w:val="hybridMultilevel"/>
    <w:tmpl w:val="FCEA5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56721"/>
    <w:multiLevelType w:val="hybridMultilevel"/>
    <w:tmpl w:val="55CAA7A2"/>
    <w:lvl w:ilvl="0" w:tplc="ED6ABC0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11"/>
  </w:num>
  <w:num w:numId="6">
    <w:abstractNumId w:val="8"/>
  </w:num>
  <w:num w:numId="7">
    <w:abstractNumId w:val="4"/>
  </w:num>
  <w:num w:numId="8">
    <w:abstractNumId w:val="7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3CA3"/>
    <w:rsid w:val="00102B6D"/>
    <w:rsid w:val="00247BAE"/>
    <w:rsid w:val="00267E26"/>
    <w:rsid w:val="002F0D96"/>
    <w:rsid w:val="00304976"/>
    <w:rsid w:val="003B2606"/>
    <w:rsid w:val="003C299E"/>
    <w:rsid w:val="004627A9"/>
    <w:rsid w:val="004D7A9C"/>
    <w:rsid w:val="005169EE"/>
    <w:rsid w:val="005C5622"/>
    <w:rsid w:val="00660AE0"/>
    <w:rsid w:val="006E6E3D"/>
    <w:rsid w:val="006F1F0C"/>
    <w:rsid w:val="007455EF"/>
    <w:rsid w:val="00995092"/>
    <w:rsid w:val="009A59E2"/>
    <w:rsid w:val="00A66AA9"/>
    <w:rsid w:val="00AB00DD"/>
    <w:rsid w:val="00B16ADF"/>
    <w:rsid w:val="00B3664D"/>
    <w:rsid w:val="00B7707F"/>
    <w:rsid w:val="00C27A8E"/>
    <w:rsid w:val="00C8065A"/>
    <w:rsid w:val="00CF1B8B"/>
    <w:rsid w:val="00D61ECA"/>
    <w:rsid w:val="00D67642"/>
    <w:rsid w:val="00D9637D"/>
    <w:rsid w:val="00DB3CA3"/>
    <w:rsid w:val="00DB4519"/>
    <w:rsid w:val="00E10F9A"/>
    <w:rsid w:val="00E35945"/>
    <w:rsid w:val="00E53636"/>
    <w:rsid w:val="00EF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3865"/>
  <w15:docId w15:val="{B02C2874-B0F5-4390-8304-13351CDD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3CA3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3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3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3C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3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3C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3C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3C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3C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3C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3C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3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3C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3C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3C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3C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3C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3C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3C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3C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3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3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3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3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3CA3"/>
    <w:rPr>
      <w:i/>
      <w:iCs/>
      <w:color w:val="404040" w:themeColor="text1" w:themeTint="BF"/>
    </w:rPr>
  </w:style>
  <w:style w:type="paragraph" w:styleId="Akapitzlist">
    <w:name w:val="List Paragraph"/>
    <w:aliases w:val="normalny tekst,L1,List Paragraph,Akapit z listą5,Numerowanie,Akapit z listą BS,CW_Lista,wypunktowanie,sw tekst,T_SZ_List Paragraph,Kolorowa lista — akcent 11,Bullet Number,Body MS Bullet,lp1,List Paragraph1,List Paragraph2,Podsis rysunku"/>
    <w:basedOn w:val="Normalny"/>
    <w:link w:val="AkapitzlistZnak"/>
    <w:qFormat/>
    <w:rsid w:val="00DB3C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3C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3C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3C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3CA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B3CA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3C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3CA3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3CA3"/>
    <w:rPr>
      <w:vertAlign w:val="superscript"/>
    </w:rPr>
  </w:style>
  <w:style w:type="character" w:customStyle="1" w:styleId="AkapitzlistZnak">
    <w:name w:val="Akapit z listą Znak"/>
    <w:aliases w:val="normalny tekst Znak,L1 Znak,List Paragraph Znak,Akapit z listą5 Znak,Numerowanie Znak,Akapit z listą BS Znak,CW_Lista Znak,wypunktowanie Znak,sw tekst Znak,T_SZ_List Paragraph Znak,Kolorowa lista — akcent 11 Znak,Bullet Number Znak"/>
    <w:link w:val="Akapitzlist"/>
    <w:uiPriority w:val="34"/>
    <w:qFormat/>
    <w:locked/>
    <w:rsid w:val="00DB3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1169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Felczuk</dc:creator>
  <cp:keywords/>
  <dc:description/>
  <cp:lastModifiedBy>urzednik2</cp:lastModifiedBy>
  <cp:revision>13</cp:revision>
  <dcterms:created xsi:type="dcterms:W3CDTF">2025-12-03T07:50:00Z</dcterms:created>
  <dcterms:modified xsi:type="dcterms:W3CDTF">2025-12-04T17:01:00Z</dcterms:modified>
</cp:coreProperties>
</file>